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B601A" w14:textId="77777777" w:rsidR="008C5537" w:rsidRDefault="008C5537" w:rsidP="008C5537">
      <w:pPr>
        <w:pStyle w:val="Geenafstand"/>
        <w:rPr>
          <w:rFonts w:asciiTheme="majorHAnsi" w:hAnsiTheme="majorHAnsi"/>
          <w:b/>
          <w:bCs/>
          <w:sz w:val="28"/>
          <w:szCs w:val="28"/>
          <w:lang w:val="nl-NL"/>
        </w:rPr>
      </w:pPr>
    </w:p>
    <w:p w14:paraId="0322A5CF" w14:textId="35731FC0" w:rsidR="00F41F71" w:rsidRPr="00691485" w:rsidRDefault="002F3B17" w:rsidP="002F3B17">
      <w:pPr>
        <w:pStyle w:val="Geenafstand"/>
        <w:jc w:val="center"/>
        <w:rPr>
          <w:rFonts w:asciiTheme="majorHAnsi" w:hAnsiTheme="majorHAnsi"/>
          <w:b/>
          <w:bCs/>
          <w:sz w:val="28"/>
          <w:szCs w:val="28"/>
          <w:lang w:val="nl-NL"/>
        </w:rPr>
      </w:pPr>
      <w:r>
        <w:rPr>
          <w:rFonts w:asciiTheme="majorHAnsi" w:hAnsiTheme="majorHAnsi"/>
          <w:b/>
          <w:bCs/>
          <w:sz w:val="28"/>
          <w:szCs w:val="28"/>
          <w:lang w:val="nl-NL"/>
        </w:rPr>
        <w:t>Moeder Aarde / w</w:t>
      </w:r>
      <w:r w:rsidR="00C1467E">
        <w:rPr>
          <w:rFonts w:asciiTheme="majorHAnsi" w:hAnsiTheme="majorHAnsi"/>
          <w:b/>
          <w:bCs/>
          <w:sz w:val="28"/>
          <w:szCs w:val="28"/>
          <w:lang w:val="nl-NL"/>
        </w:rPr>
        <w:t>ater en omheiningen voor moestuinen</w:t>
      </w:r>
      <w:r w:rsidR="00B633F1" w:rsidRPr="00691485">
        <w:rPr>
          <w:rFonts w:asciiTheme="majorHAnsi" w:hAnsiTheme="majorHAnsi"/>
          <w:b/>
          <w:bCs/>
          <w:sz w:val="28"/>
          <w:szCs w:val="28"/>
          <w:lang w:val="nl-NL"/>
        </w:rPr>
        <w:t>,</w:t>
      </w:r>
      <w:r w:rsidR="008C5537" w:rsidRPr="00691485">
        <w:rPr>
          <w:rFonts w:asciiTheme="majorHAnsi" w:hAnsiTheme="majorHAnsi"/>
          <w:b/>
          <w:bCs/>
          <w:sz w:val="28"/>
          <w:szCs w:val="28"/>
          <w:lang w:val="nl-NL"/>
        </w:rPr>
        <w:t xml:space="preserve"> </w:t>
      </w:r>
      <w:proofErr w:type="spellStart"/>
      <w:r w:rsidR="008C5537" w:rsidRPr="00691485">
        <w:rPr>
          <w:rFonts w:asciiTheme="majorHAnsi" w:hAnsiTheme="majorHAnsi"/>
          <w:b/>
          <w:bCs/>
          <w:sz w:val="28"/>
          <w:szCs w:val="28"/>
          <w:lang w:val="nl-NL"/>
        </w:rPr>
        <w:t>Gué</w:t>
      </w:r>
      <w:r w:rsidR="00B633F1" w:rsidRPr="00691485">
        <w:rPr>
          <w:rFonts w:asciiTheme="majorHAnsi" w:hAnsiTheme="majorHAnsi"/>
          <w:b/>
          <w:bCs/>
          <w:sz w:val="28"/>
          <w:szCs w:val="28"/>
          <w:lang w:val="nl-NL"/>
        </w:rPr>
        <w:t>ra</w:t>
      </w:r>
      <w:proofErr w:type="spellEnd"/>
      <w:r w:rsidR="00B633F1" w:rsidRPr="00691485">
        <w:rPr>
          <w:rFonts w:asciiTheme="majorHAnsi" w:hAnsiTheme="majorHAnsi"/>
          <w:b/>
          <w:bCs/>
          <w:sz w:val="28"/>
          <w:szCs w:val="28"/>
          <w:lang w:val="nl-NL"/>
        </w:rPr>
        <w:t>.</w:t>
      </w:r>
    </w:p>
    <w:p w14:paraId="3B70800E" w14:textId="77777777" w:rsidR="002F3B17" w:rsidRDefault="002F3B17" w:rsidP="002F3B17">
      <w:pPr>
        <w:pStyle w:val="Geenafstand"/>
        <w:jc w:val="center"/>
        <w:rPr>
          <w:rFonts w:asciiTheme="majorHAnsi" w:hAnsiTheme="majorHAnsi"/>
          <w:sz w:val="28"/>
          <w:szCs w:val="28"/>
          <w:lang w:val="nl-NL"/>
        </w:rPr>
      </w:pPr>
    </w:p>
    <w:p w14:paraId="1A017EAF" w14:textId="4A267241" w:rsidR="008C5537" w:rsidRDefault="002F3B17" w:rsidP="002F3B17">
      <w:pPr>
        <w:pStyle w:val="Geenafstand"/>
        <w:jc w:val="center"/>
        <w:rPr>
          <w:rFonts w:asciiTheme="majorHAnsi" w:hAnsiTheme="majorHAnsi"/>
          <w:sz w:val="28"/>
          <w:szCs w:val="28"/>
          <w:lang w:val="nl-NL"/>
        </w:rPr>
      </w:pPr>
      <w:r>
        <w:rPr>
          <w:rFonts w:asciiTheme="majorHAnsi" w:hAnsiTheme="majorHAnsi"/>
          <w:sz w:val="28"/>
          <w:szCs w:val="28"/>
          <w:lang w:val="nl-NL"/>
        </w:rPr>
        <w:t xml:space="preserve">Verslag </w:t>
      </w:r>
      <w:r w:rsidR="008C5537" w:rsidRPr="00691485">
        <w:rPr>
          <w:rFonts w:asciiTheme="majorHAnsi" w:hAnsiTheme="majorHAnsi"/>
          <w:sz w:val="28"/>
          <w:szCs w:val="28"/>
          <w:lang w:val="nl-NL"/>
        </w:rPr>
        <w:t>202</w:t>
      </w:r>
      <w:r w:rsidR="00340E23" w:rsidRPr="00691485">
        <w:rPr>
          <w:rFonts w:asciiTheme="majorHAnsi" w:hAnsiTheme="majorHAnsi"/>
          <w:sz w:val="28"/>
          <w:szCs w:val="28"/>
          <w:lang w:val="nl-NL"/>
        </w:rPr>
        <w:t>4</w:t>
      </w:r>
    </w:p>
    <w:p w14:paraId="7A5D5DDF" w14:textId="77777777" w:rsidR="005A41D1" w:rsidRDefault="005A41D1" w:rsidP="002F3B17">
      <w:pPr>
        <w:pStyle w:val="Geenafstand"/>
        <w:jc w:val="center"/>
        <w:rPr>
          <w:rFonts w:asciiTheme="majorHAnsi" w:hAnsiTheme="majorHAnsi"/>
          <w:sz w:val="28"/>
          <w:szCs w:val="28"/>
          <w:lang w:val="nl-NL"/>
        </w:rPr>
      </w:pPr>
    </w:p>
    <w:p w14:paraId="3DE557BC" w14:textId="77777777" w:rsidR="005A41D1" w:rsidRPr="0077016D" w:rsidRDefault="005A41D1" w:rsidP="005A41D1">
      <w:pPr>
        <w:pStyle w:val="Geenafstand"/>
        <w:rPr>
          <w:rFonts w:asciiTheme="majorHAnsi" w:hAnsiTheme="majorHAnsi" w:cstheme="minorHAnsi"/>
          <w:b/>
          <w:bCs/>
          <w:lang w:val="nl-NL"/>
        </w:rPr>
      </w:pPr>
      <w:r w:rsidRPr="0077016D">
        <w:rPr>
          <w:rFonts w:asciiTheme="majorHAnsi" w:hAnsiTheme="majorHAnsi" w:cstheme="minorHAnsi"/>
          <w:b/>
          <w:bCs/>
          <w:lang w:val="nl-NL"/>
        </w:rPr>
        <w:t xml:space="preserve">Doel 2024-25: </w:t>
      </w:r>
    </w:p>
    <w:p w14:paraId="2263A5DC" w14:textId="77777777" w:rsidR="005A41D1" w:rsidRPr="0077016D" w:rsidRDefault="005A41D1" w:rsidP="005A41D1">
      <w:pPr>
        <w:pStyle w:val="Geenafstand"/>
        <w:rPr>
          <w:rFonts w:asciiTheme="majorHAnsi" w:hAnsiTheme="majorHAnsi" w:cstheme="minorHAnsi"/>
          <w:lang w:val="nl-NL"/>
        </w:rPr>
      </w:pPr>
    </w:p>
    <w:p w14:paraId="63DEA53D" w14:textId="137E10A3" w:rsidR="005A41D1" w:rsidRDefault="005A41D1" w:rsidP="005A41D1">
      <w:pPr>
        <w:pStyle w:val="Geenafstand"/>
        <w:numPr>
          <w:ilvl w:val="0"/>
          <w:numId w:val="2"/>
        </w:numPr>
        <w:rPr>
          <w:rFonts w:asciiTheme="majorHAnsi" w:hAnsiTheme="majorHAnsi" w:cstheme="minorHAnsi"/>
          <w:lang w:val="nl-NL"/>
        </w:rPr>
      </w:pPr>
      <w:r w:rsidRPr="0077016D">
        <w:rPr>
          <w:rFonts w:asciiTheme="majorHAnsi" w:hAnsiTheme="majorHAnsi" w:cstheme="minorHAnsi"/>
          <w:lang w:val="nl-NL"/>
        </w:rPr>
        <w:t xml:space="preserve">Extra inkomsten en </w:t>
      </w:r>
      <w:r>
        <w:rPr>
          <w:rFonts w:asciiTheme="majorHAnsi" w:hAnsiTheme="majorHAnsi" w:cstheme="minorHAnsi"/>
          <w:lang w:val="nl-NL"/>
        </w:rPr>
        <w:t xml:space="preserve">meer </w:t>
      </w:r>
      <w:r w:rsidRPr="0077016D">
        <w:rPr>
          <w:rFonts w:asciiTheme="majorHAnsi" w:hAnsiTheme="majorHAnsi" w:cstheme="minorHAnsi"/>
          <w:lang w:val="nl-NL"/>
        </w:rPr>
        <w:t xml:space="preserve">zeggenschap voor vrouwen </w:t>
      </w:r>
      <w:proofErr w:type="spellStart"/>
      <w:r w:rsidRPr="0077016D">
        <w:rPr>
          <w:rFonts w:asciiTheme="majorHAnsi" w:hAnsiTheme="majorHAnsi" w:cstheme="minorHAnsi"/>
          <w:lang w:val="nl-NL"/>
        </w:rPr>
        <w:t>dmv</w:t>
      </w:r>
      <w:proofErr w:type="spellEnd"/>
      <w:r w:rsidRPr="0077016D">
        <w:rPr>
          <w:rFonts w:asciiTheme="majorHAnsi" w:hAnsiTheme="majorHAnsi" w:cstheme="minorHAnsi"/>
          <w:lang w:val="nl-NL"/>
        </w:rPr>
        <w:t xml:space="preserve"> tuinbouw in 32 dorpen</w:t>
      </w:r>
      <w:r>
        <w:rPr>
          <w:rFonts w:asciiTheme="majorHAnsi" w:hAnsiTheme="majorHAnsi" w:cstheme="minorHAnsi"/>
          <w:lang w:val="nl-NL"/>
        </w:rPr>
        <w:t>.</w:t>
      </w:r>
    </w:p>
    <w:p w14:paraId="4DAF5F9F" w14:textId="77777777" w:rsidR="005A41D1" w:rsidRPr="0077016D" w:rsidRDefault="005A41D1" w:rsidP="005A41D1">
      <w:pPr>
        <w:pStyle w:val="Geenafstand"/>
        <w:ind w:left="720"/>
        <w:rPr>
          <w:rFonts w:asciiTheme="majorHAnsi" w:hAnsiTheme="majorHAnsi" w:cstheme="minorHAnsi"/>
          <w:lang w:val="nl-NL"/>
        </w:rPr>
      </w:pPr>
    </w:p>
    <w:p w14:paraId="6F75F777" w14:textId="77777777" w:rsidR="005A41D1" w:rsidRPr="0077016D" w:rsidRDefault="005A41D1" w:rsidP="00701ABA">
      <w:pPr>
        <w:pStyle w:val="Geenafstand"/>
        <w:numPr>
          <w:ilvl w:val="1"/>
          <w:numId w:val="2"/>
        </w:numPr>
        <w:rPr>
          <w:rFonts w:asciiTheme="majorHAnsi" w:hAnsiTheme="majorHAnsi" w:cstheme="minorHAnsi"/>
          <w:lang w:val="nl-NL"/>
        </w:rPr>
      </w:pPr>
      <w:r>
        <w:rPr>
          <w:rFonts w:asciiTheme="majorHAnsi" w:hAnsiTheme="majorHAnsi" w:cstheme="minorHAnsi"/>
          <w:lang w:val="nl-NL"/>
        </w:rPr>
        <w:t xml:space="preserve">Vijf </w:t>
      </w:r>
      <w:r w:rsidRPr="0077016D">
        <w:rPr>
          <w:rFonts w:asciiTheme="majorHAnsi" w:hAnsiTheme="majorHAnsi" w:cstheme="minorHAnsi"/>
          <w:lang w:val="nl-NL"/>
        </w:rPr>
        <w:t xml:space="preserve">open waterputten en </w:t>
      </w:r>
      <w:r>
        <w:rPr>
          <w:rFonts w:asciiTheme="majorHAnsi" w:hAnsiTheme="majorHAnsi" w:cstheme="minorHAnsi"/>
          <w:lang w:val="nl-NL"/>
        </w:rPr>
        <w:t xml:space="preserve">twee </w:t>
      </w:r>
      <w:r w:rsidRPr="0077016D">
        <w:rPr>
          <w:rFonts w:asciiTheme="majorHAnsi" w:hAnsiTheme="majorHAnsi" w:cstheme="minorHAnsi"/>
          <w:lang w:val="nl-NL"/>
        </w:rPr>
        <w:t xml:space="preserve">boorputten in </w:t>
      </w:r>
      <w:r>
        <w:rPr>
          <w:rFonts w:asciiTheme="majorHAnsi" w:hAnsiTheme="majorHAnsi" w:cstheme="minorHAnsi"/>
          <w:lang w:val="nl-NL"/>
        </w:rPr>
        <w:t xml:space="preserve">verschillende </w:t>
      </w:r>
      <w:r w:rsidRPr="0077016D">
        <w:rPr>
          <w:rFonts w:asciiTheme="majorHAnsi" w:hAnsiTheme="majorHAnsi" w:cstheme="minorHAnsi"/>
          <w:lang w:val="nl-NL"/>
        </w:rPr>
        <w:t>moestuinen,</w:t>
      </w:r>
    </w:p>
    <w:p w14:paraId="1BA37610" w14:textId="77777777" w:rsidR="005A41D1" w:rsidRPr="0077016D" w:rsidRDefault="005A41D1" w:rsidP="00701ABA">
      <w:pPr>
        <w:pStyle w:val="Geenafstand"/>
        <w:numPr>
          <w:ilvl w:val="1"/>
          <w:numId w:val="2"/>
        </w:numPr>
        <w:rPr>
          <w:rFonts w:asciiTheme="majorHAnsi" w:hAnsiTheme="majorHAnsi" w:cstheme="minorHAnsi"/>
          <w:lang w:val="fr-FR"/>
        </w:rPr>
      </w:pPr>
      <w:r>
        <w:rPr>
          <w:rFonts w:asciiTheme="majorHAnsi" w:hAnsiTheme="majorHAnsi" w:cstheme="minorHAnsi"/>
          <w:lang w:val="nl-NL"/>
        </w:rPr>
        <w:t>O</w:t>
      </w:r>
      <w:proofErr w:type="spellStart"/>
      <w:r w:rsidRPr="0077016D">
        <w:rPr>
          <w:rFonts w:asciiTheme="majorHAnsi" w:hAnsiTheme="majorHAnsi" w:cstheme="minorHAnsi"/>
          <w:lang w:val="fr-FR"/>
        </w:rPr>
        <w:t>mheiningen</w:t>
      </w:r>
      <w:proofErr w:type="spellEnd"/>
      <w:r w:rsidRPr="0077016D">
        <w:rPr>
          <w:rFonts w:asciiTheme="majorHAnsi" w:hAnsiTheme="majorHAnsi" w:cstheme="minorHAnsi"/>
          <w:lang w:val="fr-FR"/>
        </w:rPr>
        <w:t xml:space="preserve"> </w:t>
      </w:r>
      <w:proofErr w:type="spellStart"/>
      <w:r w:rsidRPr="0077016D">
        <w:rPr>
          <w:rFonts w:asciiTheme="majorHAnsi" w:hAnsiTheme="majorHAnsi" w:cstheme="minorHAnsi"/>
          <w:lang w:val="fr-FR"/>
        </w:rPr>
        <w:t>voor</w:t>
      </w:r>
      <w:proofErr w:type="spellEnd"/>
      <w:r w:rsidRPr="0077016D">
        <w:rPr>
          <w:rFonts w:asciiTheme="majorHAnsi" w:hAnsiTheme="majorHAnsi" w:cstheme="minorHAnsi"/>
          <w:lang w:val="fr-FR"/>
        </w:rPr>
        <w:t xml:space="preserve"> </w:t>
      </w:r>
      <w:proofErr w:type="spellStart"/>
      <w:r>
        <w:rPr>
          <w:rFonts w:asciiTheme="majorHAnsi" w:hAnsiTheme="majorHAnsi" w:cstheme="minorHAnsi"/>
          <w:lang w:val="fr-FR"/>
        </w:rPr>
        <w:t>zeven</w:t>
      </w:r>
      <w:proofErr w:type="spellEnd"/>
      <w:r w:rsidRPr="0077016D">
        <w:rPr>
          <w:rFonts w:asciiTheme="majorHAnsi" w:hAnsiTheme="majorHAnsi" w:cstheme="minorHAnsi"/>
          <w:lang w:val="fr-FR"/>
        </w:rPr>
        <w:t xml:space="preserve"> </w:t>
      </w:r>
      <w:proofErr w:type="spellStart"/>
      <w:r w:rsidRPr="0077016D">
        <w:rPr>
          <w:rFonts w:asciiTheme="majorHAnsi" w:hAnsiTheme="majorHAnsi" w:cstheme="minorHAnsi"/>
          <w:lang w:val="fr-FR"/>
        </w:rPr>
        <w:t>moestuinen</w:t>
      </w:r>
      <w:proofErr w:type="spellEnd"/>
      <w:r w:rsidRPr="0077016D">
        <w:rPr>
          <w:rFonts w:asciiTheme="majorHAnsi" w:hAnsiTheme="majorHAnsi" w:cstheme="minorHAnsi"/>
          <w:lang w:val="fr-FR"/>
        </w:rPr>
        <w:t xml:space="preserve">, </w:t>
      </w:r>
    </w:p>
    <w:p w14:paraId="68F4F197" w14:textId="77777777" w:rsidR="005A41D1" w:rsidRDefault="005A41D1" w:rsidP="00701ABA">
      <w:pPr>
        <w:pStyle w:val="Geenafstand"/>
        <w:numPr>
          <w:ilvl w:val="1"/>
          <w:numId w:val="2"/>
        </w:numPr>
        <w:rPr>
          <w:rFonts w:asciiTheme="majorHAnsi" w:hAnsiTheme="majorHAnsi" w:cstheme="minorHAnsi"/>
          <w:lang w:val="nl-NL"/>
        </w:rPr>
      </w:pPr>
      <w:r>
        <w:rPr>
          <w:rFonts w:asciiTheme="majorHAnsi" w:hAnsiTheme="majorHAnsi" w:cstheme="minorHAnsi"/>
          <w:lang w:val="nl-NL"/>
        </w:rPr>
        <w:t>C</w:t>
      </w:r>
      <w:r w:rsidRPr="0077016D">
        <w:rPr>
          <w:rFonts w:asciiTheme="majorHAnsi" w:hAnsiTheme="majorHAnsi" w:cstheme="minorHAnsi"/>
          <w:lang w:val="nl-NL"/>
        </w:rPr>
        <w:t xml:space="preserve">ursussen </w:t>
      </w:r>
      <w:r>
        <w:rPr>
          <w:rFonts w:asciiTheme="majorHAnsi" w:hAnsiTheme="majorHAnsi" w:cstheme="minorHAnsi"/>
          <w:lang w:val="nl-NL"/>
        </w:rPr>
        <w:t xml:space="preserve">en workshops </w:t>
      </w:r>
      <w:r w:rsidRPr="0077016D">
        <w:rPr>
          <w:rFonts w:asciiTheme="majorHAnsi" w:hAnsiTheme="majorHAnsi" w:cstheme="minorHAnsi"/>
          <w:lang w:val="nl-NL"/>
        </w:rPr>
        <w:t>tuinbouwtechnieken en boekhouden.</w:t>
      </w:r>
    </w:p>
    <w:p w14:paraId="17E52D63" w14:textId="77777777" w:rsidR="005A41D1" w:rsidRDefault="005A41D1" w:rsidP="005A41D1">
      <w:pPr>
        <w:pStyle w:val="Geenafstand"/>
        <w:rPr>
          <w:rFonts w:asciiTheme="majorHAnsi" w:hAnsiTheme="majorHAnsi" w:cstheme="minorHAnsi"/>
          <w:lang w:val="nl-NL"/>
        </w:rPr>
      </w:pPr>
    </w:p>
    <w:p w14:paraId="1269FFFC" w14:textId="0412A65D" w:rsidR="005A41D1" w:rsidRDefault="005A41D1" w:rsidP="002F3B17">
      <w:pPr>
        <w:pStyle w:val="Geenafstand"/>
        <w:jc w:val="center"/>
        <w:rPr>
          <w:rFonts w:asciiTheme="majorHAnsi" w:hAnsiTheme="majorHAnsi"/>
          <w:sz w:val="28"/>
          <w:szCs w:val="28"/>
          <w:lang w:val="nl-NL"/>
        </w:rPr>
      </w:pPr>
      <w:r>
        <w:rPr>
          <w:rFonts w:ascii="Cambria" w:eastAsia="Calibri" w:hAnsi="Cambria" w:cstheme="minorHAnsi"/>
          <w:noProof/>
          <w:lang w:val="nl-NL"/>
        </w:rPr>
        <w:drawing>
          <wp:inline distT="0" distB="0" distL="0" distR="0" wp14:anchorId="5A84E306" wp14:editId="405C3955">
            <wp:extent cx="4331415" cy="2838450"/>
            <wp:effectExtent l="0" t="0" r="0" b="0"/>
            <wp:docPr id="2158108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10814" name="Afbeelding 215810814"/>
                    <pic:cNvPicPr/>
                  </pic:nvPicPr>
                  <pic:blipFill rotWithShape="1">
                    <a:blip r:embed="rId7" cstate="print">
                      <a:extLst>
                        <a:ext uri="{28A0092B-C50C-407E-A947-70E740481C1C}">
                          <a14:useLocalDpi xmlns:a14="http://schemas.microsoft.com/office/drawing/2010/main" val="0"/>
                        </a:ext>
                      </a:extLst>
                    </a:blip>
                    <a:srcRect b="12624"/>
                    <a:stretch/>
                  </pic:blipFill>
                  <pic:spPr bwMode="auto">
                    <a:xfrm>
                      <a:off x="0" y="0"/>
                      <a:ext cx="4346748" cy="2848498"/>
                    </a:xfrm>
                    <a:prstGeom prst="rect">
                      <a:avLst/>
                    </a:prstGeom>
                    <a:ln>
                      <a:noFill/>
                    </a:ln>
                    <a:extLst>
                      <a:ext uri="{53640926-AAD7-44D8-BBD7-CCE9431645EC}">
                        <a14:shadowObscured xmlns:a14="http://schemas.microsoft.com/office/drawing/2010/main"/>
                      </a:ext>
                    </a:extLst>
                  </pic:spPr>
                </pic:pic>
              </a:graphicData>
            </a:graphic>
          </wp:inline>
        </w:drawing>
      </w:r>
    </w:p>
    <w:p w14:paraId="3D8C1C62" w14:textId="77777777" w:rsidR="008E474D" w:rsidRDefault="008E474D" w:rsidP="008C5537">
      <w:pPr>
        <w:pStyle w:val="Geenafstand"/>
        <w:rPr>
          <w:rFonts w:asciiTheme="majorHAnsi" w:hAnsiTheme="majorHAnsi" w:cstheme="minorHAnsi"/>
          <w:b/>
          <w:bCs/>
          <w:lang w:val="nl-NL"/>
        </w:rPr>
      </w:pPr>
    </w:p>
    <w:p w14:paraId="68F72E2F" w14:textId="20979620" w:rsidR="005A41D1" w:rsidRPr="005A41D1" w:rsidRDefault="005A41D1" w:rsidP="005A41D1">
      <w:pPr>
        <w:pStyle w:val="Geenafstand"/>
        <w:jc w:val="center"/>
        <w:rPr>
          <w:rFonts w:asciiTheme="majorHAnsi" w:hAnsiTheme="majorHAnsi" w:cstheme="minorHAnsi"/>
          <w:i/>
          <w:iCs/>
          <w:lang w:val="nl-NL"/>
        </w:rPr>
      </w:pPr>
      <w:r w:rsidRPr="005A41D1">
        <w:rPr>
          <w:rFonts w:asciiTheme="majorHAnsi" w:hAnsiTheme="majorHAnsi" w:cstheme="minorHAnsi"/>
          <w:i/>
          <w:iCs/>
          <w:lang w:val="nl-NL"/>
        </w:rPr>
        <w:t>Hier gaat het om: (koop)kracht voor vrouwen.</w:t>
      </w:r>
    </w:p>
    <w:p w14:paraId="30061A0A" w14:textId="49E346B6" w:rsidR="008E474D" w:rsidRDefault="008E474D" w:rsidP="008E474D">
      <w:pPr>
        <w:pStyle w:val="Geenafstand"/>
        <w:jc w:val="center"/>
        <w:rPr>
          <w:rFonts w:asciiTheme="majorHAnsi" w:hAnsiTheme="majorHAnsi" w:cstheme="minorHAnsi"/>
          <w:b/>
          <w:bCs/>
          <w:lang w:val="nl-NL"/>
        </w:rPr>
      </w:pPr>
    </w:p>
    <w:p w14:paraId="51CA61AE" w14:textId="6F486B97" w:rsidR="008C5537" w:rsidRPr="00701ABA" w:rsidRDefault="0077016D" w:rsidP="001E5932">
      <w:pPr>
        <w:pStyle w:val="Geenafstand"/>
        <w:rPr>
          <w:rFonts w:asciiTheme="majorHAnsi" w:hAnsiTheme="majorHAnsi" w:cstheme="minorHAnsi"/>
          <w:b/>
          <w:bCs/>
          <w:i/>
          <w:iCs/>
          <w:lang w:val="nl-NL"/>
        </w:rPr>
      </w:pPr>
      <w:r w:rsidRPr="00701ABA">
        <w:rPr>
          <w:rFonts w:asciiTheme="majorHAnsi" w:hAnsiTheme="majorHAnsi" w:cstheme="minorHAnsi"/>
          <w:b/>
          <w:bCs/>
          <w:i/>
          <w:iCs/>
          <w:lang w:val="nl-NL"/>
        </w:rPr>
        <w:t xml:space="preserve">Wat werd </w:t>
      </w:r>
      <w:r w:rsidR="00C52A73" w:rsidRPr="00701ABA">
        <w:rPr>
          <w:rFonts w:asciiTheme="majorHAnsi" w:hAnsiTheme="majorHAnsi" w:cstheme="minorHAnsi"/>
          <w:b/>
          <w:bCs/>
          <w:i/>
          <w:iCs/>
          <w:lang w:val="nl-NL"/>
        </w:rPr>
        <w:t>bereikt</w:t>
      </w:r>
    </w:p>
    <w:p w14:paraId="4BF655D8" w14:textId="77777777" w:rsidR="008E474D" w:rsidRPr="0077016D" w:rsidRDefault="008E474D" w:rsidP="001E5932">
      <w:pPr>
        <w:pStyle w:val="Geenafstand"/>
        <w:rPr>
          <w:rFonts w:asciiTheme="majorHAnsi" w:hAnsiTheme="majorHAnsi" w:cstheme="minorHAnsi"/>
          <w:b/>
          <w:bCs/>
          <w:lang w:val="nl-NL"/>
        </w:rPr>
      </w:pPr>
    </w:p>
    <w:p w14:paraId="1375DC86" w14:textId="77777777" w:rsidR="00701ABA" w:rsidRPr="00701ABA" w:rsidRDefault="00701ABA" w:rsidP="00701ABA">
      <w:pPr>
        <w:pStyle w:val="Geenafstand"/>
        <w:numPr>
          <w:ilvl w:val="0"/>
          <w:numId w:val="12"/>
        </w:numPr>
        <w:rPr>
          <w:rFonts w:ascii="Cambria" w:hAnsi="Cambria" w:cstheme="minorHAnsi"/>
          <w:lang w:val="nl-NL"/>
        </w:rPr>
      </w:pPr>
      <w:r w:rsidRPr="00701ABA">
        <w:rPr>
          <w:rFonts w:ascii="Cambria" w:hAnsi="Cambria" w:cstheme="minorHAnsi"/>
          <w:lang w:val="nl-NL"/>
        </w:rPr>
        <w:t>Zeven omheiningen zijn neergezet.</w:t>
      </w:r>
    </w:p>
    <w:p w14:paraId="2B92915C" w14:textId="6F80047C" w:rsidR="00701ABA" w:rsidRPr="00701ABA" w:rsidRDefault="00701ABA" w:rsidP="00701ABA">
      <w:pPr>
        <w:pStyle w:val="Geenafstand"/>
        <w:numPr>
          <w:ilvl w:val="0"/>
          <w:numId w:val="12"/>
        </w:numPr>
        <w:rPr>
          <w:rFonts w:ascii="Cambria" w:hAnsi="Cambria" w:cstheme="minorHAnsi"/>
          <w:lang w:val="nl-NL"/>
        </w:rPr>
      </w:pPr>
      <w:r w:rsidRPr="00701ABA">
        <w:rPr>
          <w:rFonts w:ascii="Cambria" w:hAnsi="Cambria" w:cstheme="minorHAnsi"/>
          <w:lang w:val="nl-NL"/>
        </w:rPr>
        <w:t>Twee boorputten zijn geslagen.</w:t>
      </w:r>
    </w:p>
    <w:p w14:paraId="0BB50950" w14:textId="11310527" w:rsidR="00701ABA" w:rsidRDefault="007876B3" w:rsidP="00701ABA">
      <w:pPr>
        <w:pStyle w:val="Geenafstand"/>
        <w:numPr>
          <w:ilvl w:val="0"/>
          <w:numId w:val="12"/>
        </w:numPr>
        <w:rPr>
          <w:rFonts w:ascii="Cambria" w:hAnsi="Cambria" w:cstheme="minorHAnsi"/>
          <w:lang w:val="nl-NL"/>
        </w:rPr>
      </w:pPr>
      <w:r>
        <w:rPr>
          <w:rFonts w:ascii="Cambria" w:hAnsi="Cambria" w:cstheme="minorHAnsi"/>
          <w:lang w:val="nl-NL"/>
        </w:rPr>
        <w:t>Gewone p</w:t>
      </w:r>
      <w:r w:rsidR="00756B4F" w:rsidRPr="00701ABA">
        <w:rPr>
          <w:rFonts w:ascii="Cambria" w:hAnsi="Cambria" w:cstheme="minorHAnsi"/>
          <w:lang w:val="nl-NL"/>
        </w:rPr>
        <w:t>utten</w:t>
      </w:r>
      <w:r w:rsidR="00756B4F" w:rsidRPr="00993600">
        <w:rPr>
          <w:rFonts w:ascii="Cambria" w:hAnsi="Cambria" w:cstheme="minorHAnsi"/>
          <w:lang w:val="nl-NL"/>
        </w:rPr>
        <w:t xml:space="preserve"> kunnen ge</w:t>
      </w:r>
      <w:r w:rsidR="00701ABA">
        <w:rPr>
          <w:rFonts w:ascii="Cambria" w:hAnsi="Cambria" w:cstheme="minorHAnsi"/>
          <w:lang w:val="nl-NL"/>
        </w:rPr>
        <w:t xml:space="preserve">graven en verstevigd worden </w:t>
      </w:r>
      <w:r w:rsidR="00756B4F" w:rsidRPr="00993600">
        <w:rPr>
          <w:rFonts w:ascii="Cambria" w:hAnsi="Cambria" w:cstheme="minorHAnsi"/>
          <w:lang w:val="nl-NL"/>
        </w:rPr>
        <w:t xml:space="preserve">vanaf </w:t>
      </w:r>
      <w:r w:rsidR="00BC15E5" w:rsidRPr="00993600">
        <w:rPr>
          <w:rFonts w:ascii="Cambria" w:hAnsi="Cambria" w:cstheme="minorHAnsi"/>
          <w:lang w:val="nl-NL"/>
        </w:rPr>
        <w:t xml:space="preserve">het midden van het droge seizoen, als het grondwater </w:t>
      </w:r>
      <w:r w:rsidR="00701ABA">
        <w:rPr>
          <w:rFonts w:ascii="Cambria" w:hAnsi="Cambria" w:cstheme="minorHAnsi"/>
          <w:lang w:val="nl-NL"/>
        </w:rPr>
        <w:t>laag staat.</w:t>
      </w:r>
    </w:p>
    <w:p w14:paraId="555F46DA" w14:textId="179A8B7F" w:rsidR="00C520F2" w:rsidRPr="00993600" w:rsidRDefault="00701ABA" w:rsidP="00701ABA">
      <w:pPr>
        <w:pStyle w:val="Geenafstand"/>
        <w:numPr>
          <w:ilvl w:val="0"/>
          <w:numId w:val="12"/>
        </w:numPr>
        <w:rPr>
          <w:rFonts w:ascii="Cambria" w:eastAsia="Calibri" w:hAnsi="Cambria" w:cs="Calibri"/>
          <w:i/>
          <w:iCs/>
          <w:lang w:val="nl-NL"/>
        </w:rPr>
      </w:pPr>
      <w:r>
        <w:rPr>
          <w:rFonts w:ascii="Cambria" w:hAnsi="Cambria" w:cstheme="minorHAnsi"/>
          <w:lang w:val="nl-NL"/>
        </w:rPr>
        <w:t xml:space="preserve">Van vier geplande cursussen </w:t>
      </w:r>
      <w:r w:rsidR="00915D3E" w:rsidRPr="00701ABA">
        <w:rPr>
          <w:rFonts w:ascii="Cambria" w:hAnsi="Cambria" w:cstheme="minorHAnsi"/>
          <w:lang w:val="nl-NL"/>
        </w:rPr>
        <w:t>op het</w:t>
      </w:r>
      <w:r w:rsidR="00915D3E" w:rsidRPr="00993600">
        <w:rPr>
          <w:rFonts w:ascii="Cambria" w:hAnsi="Cambria" w:cstheme="minorHAnsi"/>
          <w:lang w:val="nl-NL"/>
        </w:rPr>
        <w:t xml:space="preserve"> gebied van tuinbouwtechnieken</w:t>
      </w:r>
      <w:r w:rsidR="00993600" w:rsidRPr="00993600">
        <w:rPr>
          <w:rFonts w:ascii="Cambria" w:hAnsi="Cambria" w:cstheme="minorHAnsi"/>
          <w:lang w:val="nl-NL"/>
        </w:rPr>
        <w:t xml:space="preserve"> </w:t>
      </w:r>
      <w:r w:rsidR="007876B3">
        <w:rPr>
          <w:rFonts w:ascii="Cambria" w:hAnsi="Cambria" w:cstheme="minorHAnsi"/>
          <w:lang w:val="nl-NL"/>
        </w:rPr>
        <w:t xml:space="preserve">(in </w:t>
      </w:r>
      <w:proofErr w:type="spellStart"/>
      <w:r w:rsidR="007876B3">
        <w:rPr>
          <w:rFonts w:ascii="Cambria" w:hAnsi="Cambria" w:cstheme="minorHAnsi"/>
          <w:lang w:val="nl-NL"/>
        </w:rPr>
        <w:t>Mongo</w:t>
      </w:r>
      <w:proofErr w:type="spellEnd"/>
      <w:r w:rsidR="007876B3">
        <w:rPr>
          <w:rFonts w:ascii="Cambria" w:hAnsi="Cambria" w:cstheme="minorHAnsi"/>
          <w:lang w:val="nl-NL"/>
        </w:rPr>
        <w:t xml:space="preserve">) </w:t>
      </w:r>
      <w:r w:rsidR="00993600" w:rsidRPr="00993600">
        <w:rPr>
          <w:rFonts w:ascii="Cambria" w:hAnsi="Cambria" w:cstheme="minorHAnsi"/>
          <w:lang w:val="nl-NL"/>
        </w:rPr>
        <w:t xml:space="preserve">is er een gehouden in december, </w:t>
      </w:r>
      <w:r w:rsidR="00915D3E" w:rsidRPr="00993600">
        <w:rPr>
          <w:rFonts w:ascii="Cambria" w:hAnsi="Cambria" w:cstheme="minorHAnsi"/>
          <w:lang w:val="nl-NL"/>
        </w:rPr>
        <w:t>twee zijn gepland in het voorjaar (droge tijd) van 2025.</w:t>
      </w:r>
      <w:r>
        <w:rPr>
          <w:rFonts w:ascii="Cambria" w:hAnsi="Cambria" w:cstheme="minorHAnsi"/>
          <w:lang w:val="nl-NL"/>
        </w:rPr>
        <w:t xml:space="preserve"> </w:t>
      </w:r>
      <w:r w:rsidR="00993600" w:rsidRPr="00701ABA">
        <w:rPr>
          <w:rFonts w:ascii="Cambria" w:hAnsi="Cambria" w:cstheme="minorHAnsi"/>
          <w:lang w:val="nl-NL"/>
        </w:rPr>
        <w:t>Zes</w:t>
      </w:r>
      <w:r w:rsidR="00915D3E" w:rsidRPr="00701ABA">
        <w:rPr>
          <w:rFonts w:ascii="Cambria" w:hAnsi="Cambria" w:cstheme="minorHAnsi"/>
          <w:lang w:val="nl-NL"/>
        </w:rPr>
        <w:t xml:space="preserve"> t</w:t>
      </w:r>
      <w:r w:rsidR="00C520F2" w:rsidRPr="00701ABA">
        <w:rPr>
          <w:rFonts w:ascii="Cambria" w:hAnsi="Cambria" w:cstheme="minorHAnsi"/>
          <w:lang w:val="nl-NL"/>
        </w:rPr>
        <w:t>rainingen</w:t>
      </w:r>
      <w:r w:rsidR="00C520F2" w:rsidRPr="00993600">
        <w:rPr>
          <w:rFonts w:ascii="Cambria" w:hAnsi="Cambria" w:cstheme="minorHAnsi"/>
          <w:lang w:val="nl-NL"/>
        </w:rPr>
        <w:t xml:space="preserve"> door dorpsvoorlichters </w:t>
      </w:r>
      <w:r w:rsidR="00993600" w:rsidRPr="00993600">
        <w:rPr>
          <w:rFonts w:ascii="Cambria" w:hAnsi="Cambria" w:cstheme="minorHAnsi"/>
          <w:lang w:val="nl-NL"/>
        </w:rPr>
        <w:t xml:space="preserve">in verschillende </w:t>
      </w:r>
      <w:r w:rsidR="00C520F2" w:rsidRPr="00993600">
        <w:rPr>
          <w:rFonts w:ascii="Cambria" w:hAnsi="Cambria" w:cstheme="minorHAnsi"/>
          <w:lang w:val="nl-NL"/>
        </w:rPr>
        <w:t>moestuin</w:t>
      </w:r>
      <w:r w:rsidR="00993600" w:rsidRPr="00993600">
        <w:rPr>
          <w:rFonts w:ascii="Cambria" w:hAnsi="Cambria" w:cstheme="minorHAnsi"/>
          <w:lang w:val="nl-NL"/>
        </w:rPr>
        <w:t>en</w:t>
      </w:r>
      <w:r w:rsidR="00915D3E" w:rsidRPr="00993600">
        <w:rPr>
          <w:rFonts w:ascii="Cambria" w:hAnsi="Cambria" w:cstheme="minorHAnsi"/>
          <w:lang w:val="nl-NL"/>
        </w:rPr>
        <w:t xml:space="preserve"> hebben plaatsgevonden</w:t>
      </w:r>
      <w:r w:rsidR="00993600" w:rsidRPr="00993600">
        <w:rPr>
          <w:rFonts w:ascii="Cambria" w:hAnsi="Cambria" w:cstheme="minorHAnsi"/>
          <w:lang w:val="nl-NL"/>
        </w:rPr>
        <w:t xml:space="preserve"> (november-januari), zes zijn gepland voor februari, maart 2025. </w:t>
      </w:r>
    </w:p>
    <w:p w14:paraId="432E06BE" w14:textId="77777777" w:rsidR="00FD5EB8" w:rsidRPr="00993600" w:rsidRDefault="00FD5EB8" w:rsidP="00340E23">
      <w:pPr>
        <w:pStyle w:val="Geenafstand"/>
        <w:rPr>
          <w:rFonts w:ascii="Cambria" w:eastAsia="Calibri" w:hAnsi="Cambria" w:cs="Calibri"/>
          <w:lang w:val="nl-NL"/>
        </w:rPr>
      </w:pPr>
    </w:p>
    <w:p w14:paraId="4C63CD2F" w14:textId="0308B206" w:rsidR="00C429F9" w:rsidRDefault="002F3B17" w:rsidP="00B633F1">
      <w:pPr>
        <w:pStyle w:val="Geenafstand"/>
        <w:rPr>
          <w:rFonts w:ascii="Cambria" w:eastAsia="Calibri" w:hAnsi="Cambria" w:cstheme="minorHAnsi"/>
          <w:b/>
          <w:bCs/>
          <w:i/>
          <w:iCs/>
          <w:lang w:val="nl-NL"/>
        </w:rPr>
      </w:pPr>
      <w:r w:rsidRPr="00993600">
        <w:rPr>
          <w:rFonts w:ascii="Cambria" w:eastAsia="Calibri" w:hAnsi="Cambria" w:cstheme="minorHAnsi"/>
          <w:b/>
          <w:bCs/>
          <w:i/>
          <w:iCs/>
          <w:lang w:val="nl-NL"/>
        </w:rPr>
        <w:t>I</w:t>
      </w:r>
      <w:r w:rsidR="00993600" w:rsidRPr="00993600">
        <w:rPr>
          <w:rFonts w:ascii="Cambria" w:eastAsia="Calibri" w:hAnsi="Cambria" w:cstheme="minorHAnsi"/>
          <w:b/>
          <w:bCs/>
          <w:i/>
          <w:iCs/>
          <w:lang w:val="nl-NL"/>
        </w:rPr>
        <w:t>mpact</w:t>
      </w:r>
    </w:p>
    <w:p w14:paraId="143A07B8" w14:textId="77777777" w:rsidR="00701ABA" w:rsidRPr="00993600" w:rsidRDefault="00701ABA" w:rsidP="00B633F1">
      <w:pPr>
        <w:pStyle w:val="Geenafstand"/>
        <w:rPr>
          <w:rFonts w:ascii="Cambria" w:eastAsia="Calibri" w:hAnsi="Cambria" w:cstheme="minorHAnsi"/>
          <w:b/>
          <w:bCs/>
          <w:i/>
          <w:iCs/>
          <w:lang w:val="nl-NL"/>
        </w:rPr>
      </w:pPr>
    </w:p>
    <w:p w14:paraId="1DFE4B17" w14:textId="246E8B8D" w:rsidR="008B15C5" w:rsidRPr="008D057C" w:rsidRDefault="008D057C" w:rsidP="00B633F1">
      <w:pPr>
        <w:pStyle w:val="Geenafstand"/>
        <w:rPr>
          <w:rFonts w:ascii="Cambria" w:eastAsia="Calibri" w:hAnsi="Cambria" w:cstheme="minorHAnsi"/>
          <w:i/>
          <w:iCs/>
          <w:lang w:val="nl-NL"/>
        </w:rPr>
      </w:pPr>
      <w:r w:rsidRPr="008D057C">
        <w:rPr>
          <w:rFonts w:ascii="Cambria" w:eastAsia="Calibri" w:hAnsi="Cambria" w:cstheme="minorHAnsi"/>
          <w:i/>
          <w:iCs/>
          <w:lang w:val="nl-NL"/>
        </w:rPr>
        <w:t>De zeven moestuinen die eind 2024 en begin 2025 ontgonnen en omheind zijn, bieden plaats aan in totaal ongeveer 1000 vrouwen. In die tuinen is het werk nog maar net begonnen. Onderstaande ervaringen komen van vrouwen die een plek hebben in andere moestuinen.</w:t>
      </w:r>
    </w:p>
    <w:p w14:paraId="07431313" w14:textId="77777777" w:rsidR="00EC2C02" w:rsidRPr="00993600" w:rsidRDefault="00EC2C02" w:rsidP="00B633F1">
      <w:pPr>
        <w:pStyle w:val="Geenafstand"/>
        <w:rPr>
          <w:rFonts w:ascii="Cambria" w:eastAsia="Calibri" w:hAnsi="Cambria" w:cstheme="minorHAnsi"/>
          <w:lang w:val="nl-NL"/>
        </w:rPr>
      </w:pPr>
    </w:p>
    <w:p w14:paraId="534A08F3" w14:textId="77777777" w:rsidR="00B563A0" w:rsidRDefault="00B563A0" w:rsidP="00B563A0">
      <w:pPr>
        <w:pStyle w:val="Geenafstand"/>
        <w:numPr>
          <w:ilvl w:val="0"/>
          <w:numId w:val="13"/>
        </w:numPr>
        <w:rPr>
          <w:rFonts w:ascii="Cambria" w:eastAsia="Calibri" w:hAnsi="Cambria" w:cstheme="minorHAnsi"/>
          <w:lang w:val="nl-NL"/>
        </w:rPr>
      </w:pPr>
      <w:r>
        <w:rPr>
          <w:rFonts w:ascii="Cambria" w:eastAsia="Calibri" w:hAnsi="Cambria" w:cstheme="minorHAnsi"/>
          <w:lang w:val="nl-NL"/>
        </w:rPr>
        <w:t xml:space="preserve">Een deel van de winst uit de moestuinen wordt meteen weer geïnvesteerd, bijvoorbeeld in de aanschaf van zaaigoed (ook voor sorghum of sesam). Tussen oktober en december </w:t>
      </w:r>
      <w:r w:rsidRPr="00EC2C02">
        <w:rPr>
          <w:rFonts w:ascii="Cambria" w:eastAsia="Calibri" w:hAnsi="Cambria" w:cstheme="minorHAnsi"/>
          <w:b/>
          <w:bCs/>
          <w:lang w:val="nl-NL"/>
        </w:rPr>
        <w:lastRenderedPageBreak/>
        <w:t>gebruiken vrouwen de winst vaak om dagloners – jonge mannen - te betalen om te helpen met oogsten</w:t>
      </w:r>
      <w:r w:rsidRPr="00993600">
        <w:rPr>
          <w:rFonts w:ascii="Cambria" w:eastAsia="Calibri" w:hAnsi="Cambria" w:cstheme="minorHAnsi"/>
          <w:lang w:val="nl-NL"/>
        </w:rPr>
        <w:t xml:space="preserve"> en dorsen van sesam of </w:t>
      </w:r>
      <w:r>
        <w:rPr>
          <w:rFonts w:ascii="Cambria" w:eastAsia="Calibri" w:hAnsi="Cambria" w:cstheme="minorHAnsi"/>
          <w:lang w:val="nl-NL"/>
        </w:rPr>
        <w:t xml:space="preserve">een </w:t>
      </w:r>
      <w:r w:rsidRPr="00993600">
        <w:rPr>
          <w:rFonts w:ascii="Cambria" w:eastAsia="Calibri" w:hAnsi="Cambria" w:cstheme="minorHAnsi"/>
          <w:lang w:val="nl-NL"/>
        </w:rPr>
        <w:t>ander gewas</w:t>
      </w:r>
      <w:r>
        <w:rPr>
          <w:rFonts w:ascii="Cambria" w:eastAsia="Calibri" w:hAnsi="Cambria" w:cstheme="minorHAnsi"/>
          <w:lang w:val="nl-NL"/>
        </w:rPr>
        <w:t xml:space="preserve"> dat een vrouw op een ander stuk land verbouwt. </w:t>
      </w:r>
      <w:r w:rsidRPr="00993600">
        <w:rPr>
          <w:rFonts w:ascii="Cambria" w:eastAsia="Calibri" w:hAnsi="Cambria" w:cstheme="minorHAnsi"/>
          <w:lang w:val="nl-NL"/>
        </w:rPr>
        <w:t xml:space="preserve"> </w:t>
      </w:r>
      <w:r>
        <w:rPr>
          <w:rFonts w:ascii="Cambria" w:eastAsia="Calibri" w:hAnsi="Cambria" w:cstheme="minorHAnsi"/>
          <w:lang w:val="nl-NL"/>
        </w:rPr>
        <w:t xml:space="preserve">Dat is een heel nieuwe ontwikkeling in het gebied, die de traditionele verhoudingen tussen mannen en vrouwen verandert. </w:t>
      </w:r>
    </w:p>
    <w:p w14:paraId="51B56575" w14:textId="77777777" w:rsidR="00B563A0" w:rsidRDefault="00B563A0" w:rsidP="00B563A0">
      <w:pPr>
        <w:pStyle w:val="Geenafstand"/>
        <w:ind w:left="720"/>
        <w:rPr>
          <w:rFonts w:ascii="Cambria" w:eastAsia="Calibri" w:hAnsi="Cambria" w:cstheme="minorHAnsi"/>
          <w:lang w:val="nl-NL"/>
        </w:rPr>
      </w:pPr>
    </w:p>
    <w:p w14:paraId="3CAF257A" w14:textId="469D983E" w:rsidR="00EC2C02" w:rsidRDefault="00EC2C02" w:rsidP="00B563A0">
      <w:pPr>
        <w:pStyle w:val="Geenafstand"/>
        <w:numPr>
          <w:ilvl w:val="0"/>
          <w:numId w:val="13"/>
        </w:numPr>
        <w:rPr>
          <w:rFonts w:ascii="Cambria" w:eastAsia="Calibri" w:hAnsi="Cambria" w:cstheme="minorHAnsi"/>
          <w:lang w:val="nl-NL"/>
        </w:rPr>
      </w:pPr>
      <w:r>
        <w:rPr>
          <w:rFonts w:ascii="Cambria" w:eastAsia="Calibri" w:hAnsi="Cambria" w:cstheme="minorHAnsi"/>
          <w:lang w:val="nl-NL"/>
        </w:rPr>
        <w:t>Moestuinwerk begint meestal in januari. Veel tuinen worden voor die tijd gebruikt om er sorghum, pinda’s of sesam te verbouwen, afhankelijk van de kwaliteit van de grond.</w:t>
      </w:r>
      <w:r w:rsidR="008D057C">
        <w:rPr>
          <w:rFonts w:ascii="Cambria" w:eastAsia="Calibri" w:hAnsi="Cambria" w:cstheme="minorHAnsi"/>
          <w:lang w:val="nl-NL"/>
        </w:rPr>
        <w:t xml:space="preserve"> Dat doen vrouwen dan als groep. De opbrengst gaat in een gezamenlijke kas waaruit o.a. reparaties, materiaal en zaaigoed worden betaald.</w:t>
      </w:r>
    </w:p>
    <w:p w14:paraId="66B53A72" w14:textId="77777777" w:rsidR="00993600" w:rsidRPr="00993600" w:rsidRDefault="00993600" w:rsidP="00993600">
      <w:pPr>
        <w:pStyle w:val="Geenafstand"/>
        <w:rPr>
          <w:rFonts w:ascii="Cambria" w:eastAsia="Calibri" w:hAnsi="Cambria" w:cstheme="minorHAnsi"/>
          <w:lang w:val="nl-NL"/>
        </w:rPr>
      </w:pPr>
    </w:p>
    <w:p w14:paraId="5D54C773" w14:textId="0E2E6437" w:rsidR="005F05F5" w:rsidRDefault="005F05F5" w:rsidP="00B563A0">
      <w:pPr>
        <w:pStyle w:val="Geenafstand"/>
        <w:numPr>
          <w:ilvl w:val="0"/>
          <w:numId w:val="13"/>
        </w:numPr>
        <w:rPr>
          <w:rFonts w:ascii="Cambria" w:eastAsia="Calibri" w:hAnsi="Cambria" w:cstheme="minorHAnsi"/>
          <w:lang w:val="nl-NL"/>
        </w:rPr>
      </w:pPr>
      <w:r>
        <w:rPr>
          <w:rFonts w:ascii="Cambria" w:eastAsia="Calibri" w:hAnsi="Cambria" w:cstheme="minorHAnsi"/>
          <w:lang w:val="nl-NL"/>
        </w:rPr>
        <w:t xml:space="preserve">Vrouwen rekenen niet uit wat ze verdienen met moestuin. Veel groenten worden ter plekke verkocht aan wie daarvoor langskomt. Vaak gaat dat met kleine beetjes tegelijk. Een vrouw die een </w:t>
      </w:r>
      <w:r w:rsidR="00EC2C02">
        <w:rPr>
          <w:rFonts w:ascii="Cambria" w:eastAsia="Calibri" w:hAnsi="Cambria" w:cstheme="minorHAnsi"/>
          <w:lang w:val="nl-NL"/>
        </w:rPr>
        <w:t>moestuin</w:t>
      </w:r>
      <w:r>
        <w:rPr>
          <w:rFonts w:ascii="Cambria" w:eastAsia="Calibri" w:hAnsi="Cambria" w:cstheme="minorHAnsi"/>
          <w:lang w:val="nl-NL"/>
        </w:rPr>
        <w:t xml:space="preserve">bed vol </w:t>
      </w:r>
      <w:proofErr w:type="spellStart"/>
      <w:r>
        <w:rPr>
          <w:rFonts w:ascii="Cambria" w:eastAsia="Calibri" w:hAnsi="Cambria" w:cstheme="minorHAnsi"/>
          <w:lang w:val="nl-NL"/>
        </w:rPr>
        <w:t>molokhiya</w:t>
      </w:r>
      <w:proofErr w:type="spellEnd"/>
      <w:r>
        <w:rPr>
          <w:rFonts w:ascii="Cambria" w:eastAsia="Calibri" w:hAnsi="Cambria" w:cstheme="minorHAnsi"/>
          <w:lang w:val="nl-NL"/>
        </w:rPr>
        <w:t xml:space="preserve"> heeft (een soort spinazie), verkoopt dan de helft </w:t>
      </w:r>
      <w:r w:rsidR="008D057C">
        <w:rPr>
          <w:rFonts w:ascii="Cambria" w:eastAsia="Calibri" w:hAnsi="Cambria" w:cstheme="minorHAnsi"/>
          <w:lang w:val="nl-NL"/>
        </w:rPr>
        <w:t xml:space="preserve">daarvan </w:t>
      </w:r>
      <w:r>
        <w:rPr>
          <w:rFonts w:ascii="Cambria" w:eastAsia="Calibri" w:hAnsi="Cambria" w:cstheme="minorHAnsi"/>
          <w:lang w:val="nl-NL"/>
        </w:rPr>
        <w:t xml:space="preserve">voor 100 </w:t>
      </w:r>
      <w:proofErr w:type="spellStart"/>
      <w:r>
        <w:rPr>
          <w:rFonts w:ascii="Cambria" w:eastAsia="Calibri" w:hAnsi="Cambria" w:cstheme="minorHAnsi"/>
          <w:lang w:val="nl-NL"/>
        </w:rPr>
        <w:t>Fcfa</w:t>
      </w:r>
      <w:proofErr w:type="spellEnd"/>
      <w:r>
        <w:rPr>
          <w:rFonts w:ascii="Cambria" w:eastAsia="Calibri" w:hAnsi="Cambria" w:cstheme="minorHAnsi"/>
          <w:lang w:val="nl-NL"/>
        </w:rPr>
        <w:t xml:space="preserve">. De andere helft neemt ze mee om ’s avonds zelf te koken. Van de 100 </w:t>
      </w:r>
      <w:proofErr w:type="spellStart"/>
      <w:r>
        <w:rPr>
          <w:rFonts w:ascii="Cambria" w:eastAsia="Calibri" w:hAnsi="Cambria" w:cstheme="minorHAnsi"/>
          <w:lang w:val="nl-NL"/>
        </w:rPr>
        <w:t>Fcfa</w:t>
      </w:r>
      <w:proofErr w:type="spellEnd"/>
      <w:r>
        <w:rPr>
          <w:rFonts w:ascii="Cambria" w:eastAsia="Calibri" w:hAnsi="Cambria" w:cstheme="minorHAnsi"/>
          <w:lang w:val="nl-NL"/>
        </w:rPr>
        <w:t xml:space="preserve"> die ze ontving koopt ze onderweg vier bolletjes pindakaas, die samen met de </w:t>
      </w:r>
      <w:proofErr w:type="spellStart"/>
      <w:r>
        <w:rPr>
          <w:rFonts w:ascii="Cambria" w:eastAsia="Calibri" w:hAnsi="Cambria" w:cstheme="minorHAnsi"/>
          <w:lang w:val="nl-NL"/>
        </w:rPr>
        <w:t>molokhiya</w:t>
      </w:r>
      <w:proofErr w:type="spellEnd"/>
      <w:r>
        <w:rPr>
          <w:rFonts w:ascii="Cambria" w:eastAsia="Calibri" w:hAnsi="Cambria" w:cstheme="minorHAnsi"/>
          <w:lang w:val="nl-NL"/>
        </w:rPr>
        <w:t xml:space="preserve"> de “saus” voor het avondeten vormt.</w:t>
      </w:r>
      <w:r w:rsidR="00EC2C02">
        <w:rPr>
          <w:rFonts w:ascii="Cambria" w:eastAsia="Calibri" w:hAnsi="Cambria" w:cstheme="minorHAnsi"/>
          <w:lang w:val="nl-NL"/>
        </w:rPr>
        <w:t xml:space="preserve"> De waarde van de opbrengst van één moestuinbed is </w:t>
      </w:r>
      <w:r w:rsidR="008D057C">
        <w:rPr>
          <w:rFonts w:ascii="Cambria" w:eastAsia="Calibri" w:hAnsi="Cambria" w:cstheme="minorHAnsi"/>
          <w:lang w:val="nl-NL"/>
        </w:rPr>
        <w:t xml:space="preserve">dus </w:t>
      </w:r>
      <w:r w:rsidR="00EC2C02">
        <w:rPr>
          <w:rFonts w:ascii="Cambria" w:eastAsia="Calibri" w:hAnsi="Cambria" w:cstheme="minorHAnsi"/>
          <w:lang w:val="nl-NL"/>
        </w:rPr>
        <w:t>grofweg 200Fcfa.</w:t>
      </w:r>
    </w:p>
    <w:p w14:paraId="477CB319" w14:textId="77777777" w:rsidR="005F05F5" w:rsidRDefault="005F05F5" w:rsidP="00993600">
      <w:pPr>
        <w:pStyle w:val="Geenafstand"/>
        <w:rPr>
          <w:rFonts w:ascii="Cambria" w:eastAsia="Calibri" w:hAnsi="Cambria" w:cstheme="minorHAnsi"/>
          <w:lang w:val="nl-NL"/>
        </w:rPr>
      </w:pPr>
    </w:p>
    <w:p w14:paraId="4CECDA25" w14:textId="423A368D" w:rsidR="00EC2C02" w:rsidRDefault="005F05F5" w:rsidP="00B563A0">
      <w:pPr>
        <w:pStyle w:val="Geenafstand"/>
        <w:numPr>
          <w:ilvl w:val="0"/>
          <w:numId w:val="13"/>
        </w:numPr>
        <w:rPr>
          <w:rFonts w:ascii="Cambria" w:eastAsia="Calibri" w:hAnsi="Cambria" w:cstheme="minorHAnsi"/>
          <w:lang w:val="nl-NL"/>
        </w:rPr>
      </w:pPr>
      <w:r>
        <w:rPr>
          <w:rFonts w:ascii="Cambria" w:eastAsia="Calibri" w:hAnsi="Cambria" w:cstheme="minorHAnsi"/>
          <w:lang w:val="nl-NL"/>
        </w:rPr>
        <w:t xml:space="preserve">Op grond hiervan </w:t>
      </w:r>
      <w:r w:rsidR="009B2A11">
        <w:rPr>
          <w:rFonts w:ascii="Cambria" w:eastAsia="Calibri" w:hAnsi="Cambria" w:cstheme="minorHAnsi"/>
          <w:lang w:val="nl-NL"/>
        </w:rPr>
        <w:t>kunnen we nagaan w</w:t>
      </w:r>
      <w:r>
        <w:rPr>
          <w:rFonts w:ascii="Cambria" w:eastAsia="Calibri" w:hAnsi="Cambria" w:cstheme="minorHAnsi"/>
          <w:lang w:val="nl-NL"/>
        </w:rPr>
        <w:t xml:space="preserve">at vrouwen verdienen. Ze hebben niet één bed, </w:t>
      </w:r>
      <w:r w:rsidR="00EC2C02">
        <w:rPr>
          <w:rFonts w:ascii="Cambria" w:eastAsia="Calibri" w:hAnsi="Cambria" w:cstheme="minorHAnsi"/>
          <w:lang w:val="nl-NL"/>
        </w:rPr>
        <w:t xml:space="preserve">maar </w:t>
      </w:r>
      <w:r>
        <w:rPr>
          <w:rFonts w:ascii="Cambria" w:eastAsia="Calibri" w:hAnsi="Cambria" w:cstheme="minorHAnsi"/>
          <w:lang w:val="nl-NL"/>
        </w:rPr>
        <w:t xml:space="preserve">tussen de 10 en 20 bedden, waarvan wekelijks wordt geoogst. In sommige tuinen </w:t>
      </w:r>
      <w:r w:rsidR="009B2A11">
        <w:rPr>
          <w:rFonts w:ascii="Cambria" w:eastAsia="Calibri" w:hAnsi="Cambria" w:cstheme="minorHAnsi"/>
          <w:lang w:val="nl-NL"/>
        </w:rPr>
        <w:t xml:space="preserve">(afhankelijk van het grondwater) </w:t>
      </w:r>
      <w:r>
        <w:rPr>
          <w:rFonts w:ascii="Cambria" w:eastAsia="Calibri" w:hAnsi="Cambria" w:cstheme="minorHAnsi"/>
          <w:lang w:val="nl-NL"/>
        </w:rPr>
        <w:t xml:space="preserve">kan zeven of acht maanden lang geoogst worden, in andere vier. </w:t>
      </w:r>
      <w:r w:rsidR="00EC2C02">
        <w:rPr>
          <w:rFonts w:ascii="Cambria" w:eastAsia="Calibri" w:hAnsi="Cambria" w:cstheme="minorHAnsi"/>
          <w:lang w:val="nl-NL"/>
        </w:rPr>
        <w:t xml:space="preserve">Zeg 15 x 200 </w:t>
      </w:r>
      <w:proofErr w:type="spellStart"/>
      <w:r w:rsidR="00EC2C02">
        <w:rPr>
          <w:rFonts w:ascii="Cambria" w:eastAsia="Calibri" w:hAnsi="Cambria" w:cstheme="minorHAnsi"/>
          <w:lang w:val="nl-NL"/>
        </w:rPr>
        <w:t>Fcfa</w:t>
      </w:r>
      <w:proofErr w:type="spellEnd"/>
      <w:r w:rsidR="00EC2C02">
        <w:rPr>
          <w:rFonts w:ascii="Cambria" w:eastAsia="Calibri" w:hAnsi="Cambria" w:cstheme="minorHAnsi"/>
          <w:lang w:val="nl-NL"/>
        </w:rPr>
        <w:t xml:space="preserve"> x 20 weken = </w:t>
      </w:r>
      <w:r w:rsidR="00654CF0">
        <w:rPr>
          <w:rFonts w:ascii="Cambria" w:eastAsia="Calibri" w:hAnsi="Cambria" w:cstheme="minorHAnsi"/>
          <w:lang w:val="nl-NL"/>
        </w:rPr>
        <w:t xml:space="preserve">60.000 </w:t>
      </w:r>
      <w:proofErr w:type="spellStart"/>
      <w:r w:rsidR="00654CF0">
        <w:rPr>
          <w:rFonts w:ascii="Cambria" w:eastAsia="Calibri" w:hAnsi="Cambria" w:cstheme="minorHAnsi"/>
          <w:lang w:val="nl-NL"/>
        </w:rPr>
        <w:t>Fcfa</w:t>
      </w:r>
      <w:proofErr w:type="spellEnd"/>
      <w:r w:rsidR="00654CF0">
        <w:rPr>
          <w:rFonts w:ascii="Cambria" w:eastAsia="Calibri" w:hAnsi="Cambria" w:cstheme="minorHAnsi"/>
          <w:lang w:val="nl-NL"/>
        </w:rPr>
        <w:t>, ongeveer 100 euro, ofwel het schoolgeld voor een jaar voor twee kinderen.</w:t>
      </w:r>
    </w:p>
    <w:p w14:paraId="52600EFC" w14:textId="77777777" w:rsidR="00654CF0" w:rsidRPr="009B2A11" w:rsidRDefault="00654CF0" w:rsidP="009B2A11">
      <w:pPr>
        <w:pStyle w:val="Geenafstand"/>
        <w:rPr>
          <w:rFonts w:ascii="Cambria" w:eastAsia="Calibri" w:hAnsi="Cambria" w:cstheme="minorHAnsi"/>
          <w:lang w:val="nl-NL"/>
        </w:rPr>
      </w:pPr>
    </w:p>
    <w:p w14:paraId="09BBAC92" w14:textId="7ECF1089" w:rsidR="00654CF0" w:rsidRDefault="00654CF0" w:rsidP="00B563A0">
      <w:pPr>
        <w:pStyle w:val="Geenafstand"/>
        <w:numPr>
          <w:ilvl w:val="0"/>
          <w:numId w:val="13"/>
        </w:numPr>
        <w:rPr>
          <w:rFonts w:ascii="Cambria" w:eastAsia="Calibri" w:hAnsi="Cambria" w:cstheme="minorHAnsi"/>
          <w:lang w:val="nl-NL"/>
        </w:rPr>
      </w:pPr>
      <w:r>
        <w:rPr>
          <w:rFonts w:ascii="Cambria" w:eastAsia="Calibri" w:hAnsi="Cambria" w:cstheme="minorHAnsi"/>
          <w:lang w:val="nl-NL"/>
        </w:rPr>
        <w:t xml:space="preserve">In de praktijk komt het erop neer dat vrouwen elke week of elke maand wat geld overhouden. Een manier om in te schatten hoe dat bijdraagt aan hun dagelijks leven, is te kijken wat ze in een seizoen met dat geld gekocht hebben. </w:t>
      </w:r>
      <w:proofErr w:type="spellStart"/>
      <w:r>
        <w:rPr>
          <w:rFonts w:ascii="Cambria" w:eastAsia="Calibri" w:hAnsi="Cambria" w:cstheme="minorHAnsi"/>
          <w:lang w:val="nl-NL"/>
        </w:rPr>
        <w:t>Achta</w:t>
      </w:r>
      <w:proofErr w:type="spellEnd"/>
      <w:r>
        <w:rPr>
          <w:rFonts w:ascii="Cambria" w:eastAsia="Calibri" w:hAnsi="Cambria" w:cstheme="minorHAnsi"/>
          <w:lang w:val="nl-NL"/>
        </w:rPr>
        <w:t xml:space="preserve"> kocht in enkele maanden een grote mat om op te zitten (</w:t>
      </w:r>
      <w:r w:rsidR="005A41D1">
        <w:rPr>
          <w:rFonts w:ascii="Cambria" w:eastAsia="Calibri" w:hAnsi="Cambria" w:cstheme="minorHAnsi"/>
          <w:lang w:val="nl-NL"/>
        </w:rPr>
        <w:t xml:space="preserve">bovenste </w:t>
      </w:r>
      <w:r>
        <w:rPr>
          <w:rFonts w:ascii="Cambria" w:eastAsia="Calibri" w:hAnsi="Cambria" w:cstheme="minorHAnsi"/>
          <w:lang w:val="nl-NL"/>
        </w:rPr>
        <w:t xml:space="preserve">foto, de groene mat is in drieën gevouwen </w:t>
      </w:r>
      <w:r w:rsidR="008E474D">
        <w:rPr>
          <w:rFonts w:ascii="Cambria" w:eastAsia="Calibri" w:hAnsi="Cambria" w:cstheme="minorHAnsi"/>
          <w:lang w:val="nl-NL"/>
        </w:rPr>
        <w:t xml:space="preserve">en </w:t>
      </w:r>
      <w:r>
        <w:rPr>
          <w:rFonts w:ascii="Cambria" w:eastAsia="Calibri" w:hAnsi="Cambria" w:cstheme="minorHAnsi"/>
          <w:lang w:val="nl-NL"/>
        </w:rPr>
        <w:t>gerold), twee grote metalen schalen en twee metalen bakken met deksel.</w:t>
      </w:r>
    </w:p>
    <w:p w14:paraId="053C1975" w14:textId="77777777" w:rsidR="00654CF0" w:rsidRDefault="00654CF0" w:rsidP="00993600">
      <w:pPr>
        <w:pStyle w:val="Geenafstand"/>
        <w:rPr>
          <w:rFonts w:ascii="Cambria" w:eastAsia="Calibri" w:hAnsi="Cambria" w:cstheme="minorHAnsi"/>
          <w:lang w:val="nl-NL"/>
        </w:rPr>
      </w:pPr>
    </w:p>
    <w:p w14:paraId="155D8A4C" w14:textId="43493A07" w:rsidR="00654CF0" w:rsidRDefault="00654CF0" w:rsidP="00B563A0">
      <w:pPr>
        <w:pStyle w:val="Geenafstand"/>
        <w:numPr>
          <w:ilvl w:val="0"/>
          <w:numId w:val="13"/>
        </w:numPr>
        <w:rPr>
          <w:rFonts w:ascii="Cambria" w:eastAsia="Calibri" w:hAnsi="Cambria" w:cstheme="minorHAnsi"/>
          <w:lang w:val="nl-NL"/>
        </w:rPr>
      </w:pPr>
      <w:r>
        <w:rPr>
          <w:rFonts w:ascii="Cambria" w:eastAsia="Calibri" w:hAnsi="Cambria" w:cstheme="minorHAnsi"/>
          <w:lang w:val="nl-NL"/>
        </w:rPr>
        <w:t xml:space="preserve">De arbeidsinspanning: twee uur (ontginnen, zaaien, daarna begieten) eens in de twee dagen, tijdens de heetste maanden twee uur elke dag. </w:t>
      </w:r>
    </w:p>
    <w:p w14:paraId="663C44CC" w14:textId="77777777" w:rsidR="00170059" w:rsidRDefault="00170059" w:rsidP="00993600">
      <w:pPr>
        <w:pStyle w:val="Geenafstand"/>
        <w:rPr>
          <w:rFonts w:ascii="Cambria" w:eastAsia="Calibri" w:hAnsi="Cambria" w:cstheme="minorHAnsi"/>
          <w:lang w:val="nl-NL"/>
        </w:rPr>
        <w:sectPr w:rsidR="00170059" w:rsidSect="00170059">
          <w:headerReference w:type="default" r:id="rId8"/>
          <w:type w:val="continuous"/>
          <w:pgSz w:w="11906" w:h="16838"/>
          <w:pgMar w:top="1417" w:right="1417" w:bottom="1417" w:left="1417" w:header="708" w:footer="708" w:gutter="0"/>
          <w:cols w:space="708"/>
          <w:docGrid w:linePitch="360"/>
        </w:sectPr>
      </w:pPr>
    </w:p>
    <w:p w14:paraId="166DE2A8" w14:textId="77777777" w:rsidR="00EC2C02" w:rsidRDefault="00EC2C02" w:rsidP="00993600">
      <w:pPr>
        <w:pStyle w:val="Geenafstand"/>
        <w:rPr>
          <w:rFonts w:ascii="Cambria" w:eastAsia="Calibri" w:hAnsi="Cambria" w:cstheme="minorHAnsi"/>
          <w:lang w:val="nl-NL"/>
        </w:rPr>
      </w:pPr>
    </w:p>
    <w:p w14:paraId="4B9DE095" w14:textId="1E59B8D2" w:rsidR="003B36FE" w:rsidRPr="002F3B17" w:rsidRDefault="00170059" w:rsidP="00170059">
      <w:pPr>
        <w:pStyle w:val="Geenafstand"/>
        <w:jc w:val="center"/>
        <w:rPr>
          <w:rFonts w:eastAsia="Calibri" w:cstheme="minorHAnsi"/>
          <w:lang w:val="nl-NL"/>
        </w:rPr>
        <w:sectPr w:rsidR="003B36FE" w:rsidRPr="002F3B17" w:rsidSect="003B36FE">
          <w:type w:val="continuous"/>
          <w:pgSz w:w="11906" w:h="16838"/>
          <w:pgMar w:top="1417" w:right="1417" w:bottom="1417" w:left="1417" w:header="708" w:footer="708" w:gutter="0"/>
          <w:cols w:space="708"/>
          <w:docGrid w:linePitch="360"/>
        </w:sectPr>
      </w:pPr>
      <w:r>
        <w:rPr>
          <w:rFonts w:eastAsia="Calibri" w:cstheme="minorHAnsi"/>
          <w:lang w:val="nl-NL"/>
        </w:rPr>
        <w:t xml:space="preserve">         </w:t>
      </w:r>
      <w:r w:rsidR="00436667">
        <w:rPr>
          <w:rFonts w:eastAsia="Calibri" w:cstheme="minorHAnsi"/>
          <w:lang w:val="nl-NL"/>
        </w:rPr>
        <w:t xml:space="preserve">        </w:t>
      </w:r>
      <w:r w:rsidR="005A41D1" w:rsidRPr="005A41D1">
        <w:rPr>
          <w:rFonts w:asciiTheme="majorHAnsi" w:hAnsiTheme="majorHAnsi" w:cstheme="minorHAnsi"/>
          <w:b/>
          <w:bCs/>
          <w:noProof/>
          <w:lang w:val="nl-NL"/>
        </w:rPr>
        <w:drawing>
          <wp:inline distT="0" distB="0" distL="0" distR="0" wp14:anchorId="2517F6E6" wp14:editId="2F6A80BB">
            <wp:extent cx="5372735" cy="2745124"/>
            <wp:effectExtent l="0" t="0" r="0" b="0"/>
            <wp:docPr id="69764455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71" t="2749" b="10183"/>
                    <a:stretch/>
                  </pic:blipFill>
                  <pic:spPr bwMode="auto">
                    <a:xfrm>
                      <a:off x="0" y="0"/>
                      <a:ext cx="5407902" cy="2763092"/>
                    </a:xfrm>
                    <a:prstGeom prst="rect">
                      <a:avLst/>
                    </a:prstGeom>
                    <a:noFill/>
                    <a:ln>
                      <a:noFill/>
                    </a:ln>
                    <a:extLst>
                      <a:ext uri="{53640926-AAD7-44D8-BBD7-CCE9431645EC}">
                        <a14:shadowObscured xmlns:a14="http://schemas.microsoft.com/office/drawing/2010/main"/>
                      </a:ext>
                    </a:extLst>
                  </pic:spPr>
                </pic:pic>
              </a:graphicData>
            </a:graphic>
          </wp:inline>
        </w:drawing>
      </w:r>
    </w:p>
    <w:p w14:paraId="02BD879B" w14:textId="77777777" w:rsidR="00080C8F" w:rsidRDefault="00080C8F" w:rsidP="009A7127">
      <w:pPr>
        <w:pStyle w:val="Geenafstand"/>
        <w:rPr>
          <w:rFonts w:eastAsia="Calibri" w:cstheme="minorHAnsi"/>
          <w:b/>
          <w:bCs/>
          <w:i/>
          <w:iCs/>
          <w:lang w:val="nl-NL"/>
        </w:rPr>
      </w:pPr>
    </w:p>
    <w:p w14:paraId="18082EDA" w14:textId="77777777" w:rsidR="001110AC" w:rsidRDefault="001110AC" w:rsidP="009A7127">
      <w:pPr>
        <w:pStyle w:val="Geenafstand"/>
        <w:rPr>
          <w:rFonts w:ascii="Cambria" w:eastAsia="Calibri" w:hAnsi="Cambria" w:cstheme="minorHAnsi"/>
          <w:b/>
          <w:bCs/>
          <w:i/>
          <w:iCs/>
          <w:lang w:val="nl-NL"/>
        </w:rPr>
        <w:sectPr w:rsidR="001110AC" w:rsidSect="00080C8F">
          <w:type w:val="continuous"/>
          <w:pgSz w:w="11906" w:h="16838"/>
          <w:pgMar w:top="1417" w:right="1417" w:bottom="1417" w:left="1417" w:header="708" w:footer="708" w:gutter="0"/>
          <w:cols w:num="2" w:space="708"/>
          <w:docGrid w:linePitch="360"/>
        </w:sectPr>
      </w:pPr>
    </w:p>
    <w:p w14:paraId="79C04A45" w14:textId="77777777" w:rsidR="00B32F8C" w:rsidRDefault="00B32F8C" w:rsidP="009A7127">
      <w:pPr>
        <w:pStyle w:val="Geenafstand"/>
        <w:rPr>
          <w:rFonts w:ascii="Cambria" w:eastAsia="Calibri" w:hAnsi="Cambria" w:cstheme="minorHAnsi"/>
          <w:b/>
          <w:bCs/>
          <w:i/>
          <w:iCs/>
          <w:lang w:val="nl-NL"/>
        </w:rPr>
      </w:pPr>
    </w:p>
    <w:p w14:paraId="62B25DD4" w14:textId="77777777" w:rsidR="00436667" w:rsidRDefault="00436667" w:rsidP="009A7127">
      <w:pPr>
        <w:pStyle w:val="Geenafstand"/>
        <w:rPr>
          <w:rFonts w:ascii="Cambria" w:eastAsia="Calibri" w:hAnsi="Cambria" w:cstheme="minorHAnsi"/>
          <w:b/>
          <w:bCs/>
          <w:i/>
          <w:iCs/>
          <w:lang w:val="nl-NL"/>
        </w:rPr>
      </w:pPr>
    </w:p>
    <w:p w14:paraId="03BA5B20" w14:textId="23D94ED7" w:rsidR="00276EDE" w:rsidRDefault="00276EDE" w:rsidP="009A7127">
      <w:pPr>
        <w:pStyle w:val="Geenafstand"/>
        <w:rPr>
          <w:rFonts w:ascii="Cambria" w:eastAsia="Calibri" w:hAnsi="Cambria" w:cstheme="minorHAnsi"/>
          <w:b/>
          <w:bCs/>
          <w:i/>
          <w:iCs/>
          <w:lang w:val="nl-NL"/>
        </w:rPr>
      </w:pPr>
      <w:r w:rsidRPr="00E63261">
        <w:rPr>
          <w:rFonts w:ascii="Cambria" w:eastAsia="Calibri" w:hAnsi="Cambria" w:cstheme="minorHAnsi"/>
          <w:b/>
          <w:bCs/>
          <w:i/>
          <w:iCs/>
          <w:lang w:val="nl-NL"/>
        </w:rPr>
        <w:lastRenderedPageBreak/>
        <w:t>Financieel</w:t>
      </w:r>
      <w:r w:rsidR="00C52A73">
        <w:rPr>
          <w:rFonts w:ascii="Cambria" w:eastAsia="Calibri" w:hAnsi="Cambria" w:cstheme="minorHAnsi"/>
          <w:b/>
          <w:bCs/>
          <w:i/>
          <w:iCs/>
          <w:lang w:val="nl-NL"/>
        </w:rPr>
        <w:t xml:space="preserve"> verslag</w:t>
      </w:r>
    </w:p>
    <w:p w14:paraId="2714AC5E" w14:textId="77777777" w:rsidR="00C52A73" w:rsidRDefault="00C52A73" w:rsidP="009A7127">
      <w:pPr>
        <w:pStyle w:val="Geenafstand"/>
        <w:rPr>
          <w:rFonts w:ascii="Cambria" w:eastAsia="Calibri" w:hAnsi="Cambria" w:cstheme="minorHAnsi"/>
          <w:b/>
          <w:bCs/>
          <w:i/>
          <w:iCs/>
          <w:lang w:val="nl-NL"/>
        </w:rPr>
      </w:pPr>
    </w:p>
    <w:p w14:paraId="35D31822" w14:textId="250B6DF1" w:rsidR="001110AC" w:rsidRDefault="001110AC" w:rsidP="009A7127">
      <w:pPr>
        <w:pStyle w:val="Geenafstand"/>
        <w:rPr>
          <w:rFonts w:ascii="Cambria" w:eastAsia="Calibri" w:hAnsi="Cambria" w:cstheme="minorHAnsi"/>
          <w:b/>
          <w:bCs/>
          <w:i/>
          <w:iCs/>
          <w:lang w:val="nl-NL"/>
        </w:rPr>
      </w:pPr>
      <w:r>
        <w:rPr>
          <w:rFonts w:ascii="Cambria" w:eastAsia="Calibri" w:hAnsi="Cambria" w:cstheme="minorHAnsi"/>
          <w:b/>
          <w:bCs/>
          <w:i/>
          <w:iCs/>
          <w:lang w:val="nl-NL"/>
        </w:rPr>
        <w:tab/>
      </w:r>
      <w:r>
        <w:rPr>
          <w:rFonts w:ascii="Cambria" w:eastAsia="Calibri" w:hAnsi="Cambria" w:cstheme="minorHAnsi"/>
          <w:b/>
          <w:bCs/>
          <w:i/>
          <w:iCs/>
          <w:lang w:val="nl-NL"/>
        </w:rPr>
        <w:tab/>
      </w:r>
      <w:r>
        <w:rPr>
          <w:rFonts w:ascii="Cambria" w:eastAsia="Calibri" w:hAnsi="Cambria" w:cstheme="minorHAnsi"/>
          <w:b/>
          <w:bCs/>
          <w:i/>
          <w:iCs/>
          <w:lang w:val="nl-NL"/>
        </w:rPr>
        <w:tab/>
      </w:r>
      <w:r>
        <w:rPr>
          <w:rFonts w:ascii="Cambria" w:eastAsia="Calibri" w:hAnsi="Cambria" w:cstheme="minorHAnsi"/>
          <w:b/>
          <w:bCs/>
          <w:i/>
          <w:iCs/>
          <w:lang w:val="nl-NL"/>
        </w:rPr>
        <w:tab/>
      </w:r>
      <w:r>
        <w:rPr>
          <w:rFonts w:ascii="Cambria" w:eastAsia="Calibri" w:hAnsi="Cambria" w:cstheme="minorHAnsi"/>
          <w:b/>
          <w:bCs/>
          <w:i/>
          <w:iCs/>
          <w:lang w:val="nl-NL"/>
        </w:rPr>
        <w:tab/>
      </w:r>
      <w:r w:rsidR="00DF7558">
        <w:rPr>
          <w:rFonts w:ascii="Cambria" w:eastAsia="Calibri" w:hAnsi="Cambria" w:cstheme="minorHAnsi"/>
          <w:b/>
          <w:bCs/>
          <w:i/>
          <w:iCs/>
          <w:lang w:val="nl-NL"/>
        </w:rPr>
        <w:tab/>
      </w:r>
      <w:r w:rsidR="003C703D">
        <w:rPr>
          <w:rFonts w:ascii="Cambria" w:eastAsia="Calibri" w:hAnsi="Cambria" w:cstheme="minorHAnsi"/>
          <w:b/>
          <w:bCs/>
          <w:i/>
          <w:iCs/>
          <w:lang w:val="nl-NL"/>
        </w:rPr>
        <w:t xml:space="preserve">€ </w:t>
      </w:r>
      <w:r w:rsidR="003C703D">
        <w:rPr>
          <w:rFonts w:ascii="Cambria" w:eastAsia="Calibri" w:hAnsi="Cambria" w:cstheme="minorHAnsi"/>
          <w:b/>
          <w:bCs/>
          <w:i/>
          <w:iCs/>
          <w:lang w:val="nl-NL"/>
        </w:rPr>
        <w:tab/>
      </w:r>
      <w:r w:rsidR="003C703D">
        <w:rPr>
          <w:rFonts w:ascii="Cambria" w:eastAsia="Calibri" w:hAnsi="Cambria" w:cstheme="minorHAnsi"/>
          <w:b/>
          <w:bCs/>
          <w:i/>
          <w:iCs/>
          <w:lang w:val="nl-NL"/>
        </w:rPr>
        <w:tab/>
      </w:r>
      <w:proofErr w:type="spellStart"/>
      <w:r>
        <w:rPr>
          <w:rFonts w:ascii="Cambria" w:eastAsia="Calibri" w:hAnsi="Cambria" w:cstheme="minorHAnsi"/>
          <w:b/>
          <w:bCs/>
          <w:i/>
          <w:iCs/>
          <w:lang w:val="nl-NL"/>
        </w:rPr>
        <w:t>Fcfa</w:t>
      </w:r>
      <w:proofErr w:type="spellEnd"/>
      <w:r w:rsidR="00937DCA">
        <w:rPr>
          <w:rFonts w:ascii="Cambria" w:eastAsia="Calibri" w:hAnsi="Cambria" w:cstheme="minorHAnsi"/>
          <w:b/>
          <w:bCs/>
          <w:i/>
          <w:iCs/>
          <w:lang w:val="nl-NL"/>
        </w:rPr>
        <w:t xml:space="preserve"> x 1000</w:t>
      </w:r>
      <w:r>
        <w:rPr>
          <w:rFonts w:ascii="Cambria" w:eastAsia="Calibri" w:hAnsi="Cambria" w:cstheme="minorHAnsi"/>
          <w:b/>
          <w:bCs/>
          <w:i/>
          <w:iCs/>
          <w:lang w:val="nl-NL"/>
        </w:rPr>
        <w:tab/>
      </w:r>
      <w:r w:rsidR="003C703D">
        <w:rPr>
          <w:rFonts w:ascii="Cambria" w:eastAsia="Calibri" w:hAnsi="Cambria" w:cstheme="minorHAnsi"/>
          <w:b/>
          <w:bCs/>
          <w:i/>
          <w:iCs/>
          <w:lang w:val="nl-NL"/>
        </w:rPr>
        <w:tab/>
      </w:r>
    </w:p>
    <w:p w14:paraId="34223193" w14:textId="663A6138" w:rsidR="00F52047" w:rsidRDefault="00C52A73" w:rsidP="003C703D">
      <w:pPr>
        <w:pStyle w:val="Geenafstand"/>
        <w:rPr>
          <w:rFonts w:ascii="Cambria" w:eastAsia="Calibri" w:hAnsi="Cambria" w:cstheme="minorHAnsi"/>
          <w:lang w:val="nl-NL"/>
        </w:rPr>
      </w:pPr>
      <w:r w:rsidRPr="00D46ACF">
        <w:rPr>
          <w:rFonts w:ascii="Cambria" w:eastAsia="Calibri" w:hAnsi="Cambria" w:cstheme="minorHAnsi"/>
          <w:i/>
          <w:iCs/>
          <w:lang w:val="nl-NL"/>
        </w:rPr>
        <w:t>D</w:t>
      </w:r>
      <w:r w:rsidR="007F146F" w:rsidRPr="00D46ACF">
        <w:rPr>
          <w:rFonts w:ascii="Cambria" w:eastAsia="Calibri" w:hAnsi="Cambria" w:cstheme="minorHAnsi"/>
          <w:i/>
          <w:iCs/>
          <w:lang w:val="nl-NL"/>
        </w:rPr>
        <w:t>enkend aan Tsjaad</w:t>
      </w:r>
      <w:r w:rsidR="007F146F">
        <w:rPr>
          <w:rFonts w:ascii="Cambria" w:eastAsia="Calibri" w:hAnsi="Cambria" w:cstheme="minorHAnsi"/>
          <w:lang w:val="nl-NL"/>
        </w:rPr>
        <w:t xml:space="preserve"> st</w:t>
      </w:r>
      <w:r>
        <w:rPr>
          <w:rFonts w:ascii="Cambria" w:eastAsia="Calibri" w:hAnsi="Cambria" w:cstheme="minorHAnsi"/>
          <w:lang w:val="nl-NL"/>
        </w:rPr>
        <w:t xml:space="preserve">uurde </w:t>
      </w:r>
      <w:r w:rsidR="00D46ACF">
        <w:rPr>
          <w:rFonts w:ascii="Cambria" w:eastAsia="Calibri" w:hAnsi="Cambria" w:cstheme="minorHAnsi"/>
          <w:lang w:val="nl-NL"/>
        </w:rPr>
        <w:t>in augustus</w:t>
      </w:r>
      <w:r w:rsidR="001110AC">
        <w:rPr>
          <w:rFonts w:ascii="Cambria" w:eastAsia="Calibri" w:hAnsi="Cambria" w:cstheme="minorHAnsi"/>
          <w:lang w:val="nl-NL"/>
        </w:rPr>
        <w:tab/>
      </w:r>
      <w:r w:rsidR="003C703D">
        <w:rPr>
          <w:rFonts w:ascii="Cambria" w:eastAsia="Calibri" w:hAnsi="Cambria" w:cstheme="minorHAnsi"/>
          <w:lang w:val="nl-NL"/>
        </w:rPr>
        <w:t>55.000</w:t>
      </w:r>
      <w:r w:rsidR="003C703D">
        <w:rPr>
          <w:rFonts w:ascii="Cambria" w:eastAsia="Calibri" w:hAnsi="Cambria" w:cstheme="minorHAnsi"/>
          <w:lang w:val="nl-NL"/>
        </w:rPr>
        <w:tab/>
      </w:r>
      <w:r w:rsidR="003C703D">
        <w:rPr>
          <w:rFonts w:ascii="Cambria" w:eastAsia="Calibri" w:hAnsi="Cambria" w:cstheme="minorHAnsi"/>
          <w:lang w:val="nl-NL"/>
        </w:rPr>
        <w:tab/>
      </w:r>
      <w:r w:rsidR="00C06EAB">
        <w:rPr>
          <w:rFonts w:ascii="Cambria" w:eastAsia="Calibri" w:hAnsi="Cambria" w:cstheme="minorHAnsi"/>
          <w:lang w:val="nl-NL"/>
        </w:rPr>
        <w:t>36.077</w:t>
      </w:r>
    </w:p>
    <w:p w14:paraId="35EC85C7" w14:textId="1733D5DB" w:rsidR="00C52A73" w:rsidRDefault="00F52047" w:rsidP="003C703D">
      <w:pPr>
        <w:pStyle w:val="Geenafstand"/>
        <w:rPr>
          <w:rFonts w:ascii="Cambria" w:eastAsia="Calibri" w:hAnsi="Cambria" w:cstheme="minorHAnsi"/>
          <w:lang w:val="nl-NL"/>
        </w:rPr>
      </w:pPr>
      <w:r>
        <w:rPr>
          <w:rFonts w:ascii="Cambria" w:eastAsia="Calibri" w:hAnsi="Cambria" w:cstheme="minorHAnsi"/>
          <w:lang w:val="nl-NL"/>
        </w:rPr>
        <w:t xml:space="preserve">Terre, </w:t>
      </w:r>
      <w:proofErr w:type="spellStart"/>
      <w:r>
        <w:rPr>
          <w:rFonts w:ascii="Cambria" w:eastAsia="Calibri" w:hAnsi="Cambria" w:cstheme="minorHAnsi"/>
          <w:lang w:val="nl-NL"/>
        </w:rPr>
        <w:t>Mère</w:t>
      </w:r>
      <w:proofErr w:type="spellEnd"/>
      <w:r>
        <w:rPr>
          <w:rFonts w:ascii="Cambria" w:eastAsia="Calibri" w:hAnsi="Cambria" w:cstheme="minorHAnsi"/>
          <w:lang w:val="nl-NL"/>
        </w:rPr>
        <w:t xml:space="preserve"> ontving (na aftrek bankkosten ) </w:t>
      </w:r>
      <w:r>
        <w:rPr>
          <w:rFonts w:ascii="Cambria" w:eastAsia="Calibri" w:hAnsi="Cambria" w:cstheme="minorHAnsi"/>
          <w:lang w:val="nl-NL"/>
        </w:rPr>
        <w:tab/>
      </w:r>
      <w:r>
        <w:rPr>
          <w:rFonts w:ascii="Cambria" w:eastAsia="Calibri" w:hAnsi="Cambria" w:cstheme="minorHAnsi"/>
          <w:lang w:val="nl-NL"/>
        </w:rPr>
        <w:tab/>
      </w:r>
      <w:r>
        <w:rPr>
          <w:rFonts w:ascii="Cambria" w:eastAsia="Calibri" w:hAnsi="Cambria" w:cstheme="minorHAnsi"/>
          <w:lang w:val="nl-NL"/>
        </w:rPr>
        <w:tab/>
        <w:t>35.458</w:t>
      </w:r>
    </w:p>
    <w:p w14:paraId="49F86788" w14:textId="77777777" w:rsidR="00D46ACF" w:rsidRDefault="00D46ACF" w:rsidP="003C703D">
      <w:pPr>
        <w:pStyle w:val="Geenafstand"/>
        <w:rPr>
          <w:rFonts w:ascii="Cambria" w:eastAsia="Calibri" w:hAnsi="Cambria" w:cstheme="minorHAnsi"/>
          <w:lang w:val="nl-NL"/>
        </w:rPr>
      </w:pPr>
    </w:p>
    <w:p w14:paraId="2CCAA87E" w14:textId="4BE92334" w:rsidR="00C52A73" w:rsidRDefault="001110AC" w:rsidP="003C703D">
      <w:pPr>
        <w:pStyle w:val="Geenafstand"/>
        <w:rPr>
          <w:rFonts w:ascii="Cambria" w:eastAsia="Calibri" w:hAnsi="Cambria" w:cstheme="minorHAnsi"/>
          <w:lang w:val="nl-NL"/>
        </w:rPr>
      </w:pPr>
      <w:r>
        <w:rPr>
          <w:rFonts w:ascii="Cambria" w:eastAsia="Calibri" w:hAnsi="Cambria" w:cstheme="minorHAnsi"/>
          <w:lang w:val="nl-NL"/>
        </w:rPr>
        <w:t>Besteed in Tsjaad sept-dec 2024</w:t>
      </w:r>
      <w:r w:rsidR="00937DCA">
        <w:rPr>
          <w:rFonts w:ascii="Cambria" w:eastAsia="Calibri" w:hAnsi="Cambria" w:cstheme="minorHAnsi"/>
          <w:lang w:val="nl-NL"/>
        </w:rPr>
        <w:tab/>
      </w:r>
      <w:r w:rsidR="003C703D">
        <w:rPr>
          <w:rFonts w:ascii="Cambria" w:eastAsia="Calibri" w:hAnsi="Cambria" w:cstheme="minorHAnsi"/>
          <w:lang w:val="nl-NL"/>
        </w:rPr>
        <w:tab/>
        <w:t>34.350</w:t>
      </w:r>
      <w:r w:rsidR="003C703D">
        <w:rPr>
          <w:rFonts w:ascii="Cambria" w:eastAsia="Calibri" w:hAnsi="Cambria" w:cstheme="minorHAnsi"/>
          <w:lang w:val="nl-NL"/>
        </w:rPr>
        <w:tab/>
      </w:r>
      <w:r w:rsidR="00F52047">
        <w:rPr>
          <w:rFonts w:ascii="Cambria" w:eastAsia="Calibri" w:hAnsi="Cambria" w:cstheme="minorHAnsi"/>
          <w:lang w:val="nl-NL"/>
        </w:rPr>
        <w:tab/>
        <w:t>22.532</w:t>
      </w:r>
      <w:r w:rsidR="003C703D">
        <w:rPr>
          <w:rFonts w:ascii="Cambria" w:eastAsia="Calibri" w:hAnsi="Cambria" w:cstheme="minorHAnsi"/>
          <w:lang w:val="nl-NL"/>
        </w:rPr>
        <w:tab/>
      </w:r>
      <w:r w:rsidR="003C703D">
        <w:rPr>
          <w:rFonts w:ascii="Cambria" w:eastAsia="Calibri" w:hAnsi="Cambria" w:cstheme="minorHAnsi"/>
          <w:lang w:val="nl-NL"/>
        </w:rPr>
        <w:tab/>
      </w:r>
      <w:r w:rsidR="003C703D">
        <w:rPr>
          <w:rFonts w:ascii="Cambria" w:eastAsia="Calibri" w:hAnsi="Cambria" w:cstheme="minorHAnsi"/>
          <w:lang w:val="nl-NL"/>
        </w:rPr>
        <w:tab/>
      </w:r>
    </w:p>
    <w:p w14:paraId="692F150B" w14:textId="06223981" w:rsidR="001110AC" w:rsidRDefault="001110AC" w:rsidP="00BE3D69">
      <w:pPr>
        <w:pStyle w:val="Geenafstand"/>
        <w:rPr>
          <w:rFonts w:ascii="Cambria" w:eastAsia="Calibri" w:hAnsi="Cambria" w:cstheme="minorHAnsi"/>
          <w:lang w:val="nl-NL"/>
        </w:rPr>
      </w:pPr>
      <w:r>
        <w:rPr>
          <w:rFonts w:ascii="Cambria" w:eastAsia="Calibri" w:hAnsi="Cambria" w:cstheme="minorHAnsi"/>
          <w:lang w:val="nl-NL"/>
        </w:rPr>
        <w:t xml:space="preserve">Te besteden jan-juni </w:t>
      </w:r>
      <w:r w:rsidR="00DF7558">
        <w:rPr>
          <w:rFonts w:ascii="Cambria" w:eastAsia="Calibri" w:hAnsi="Cambria" w:cstheme="minorHAnsi"/>
          <w:lang w:val="nl-NL"/>
        </w:rPr>
        <w:t>’</w:t>
      </w:r>
      <w:r>
        <w:rPr>
          <w:rFonts w:ascii="Cambria" w:eastAsia="Calibri" w:hAnsi="Cambria" w:cstheme="minorHAnsi"/>
          <w:lang w:val="nl-NL"/>
        </w:rPr>
        <w:t>25</w:t>
      </w:r>
      <w:r w:rsidR="00DF7558">
        <w:rPr>
          <w:rFonts w:ascii="Cambria" w:eastAsia="Calibri" w:hAnsi="Cambria" w:cstheme="minorHAnsi"/>
          <w:lang w:val="nl-NL"/>
        </w:rPr>
        <w:t xml:space="preserve"> (putten en salaris)</w:t>
      </w:r>
      <w:r w:rsidR="00937DCA">
        <w:rPr>
          <w:rFonts w:ascii="Cambria" w:eastAsia="Calibri" w:hAnsi="Cambria" w:cstheme="minorHAnsi"/>
          <w:lang w:val="nl-NL"/>
        </w:rPr>
        <w:tab/>
      </w:r>
      <w:r w:rsidR="003C703D">
        <w:rPr>
          <w:rFonts w:ascii="Cambria" w:eastAsia="Calibri" w:hAnsi="Cambria" w:cstheme="minorHAnsi"/>
          <w:lang w:val="nl-NL"/>
        </w:rPr>
        <w:t>20.650</w:t>
      </w:r>
      <w:r w:rsidR="00F52047">
        <w:rPr>
          <w:rFonts w:ascii="Cambria" w:eastAsia="Calibri" w:hAnsi="Cambria" w:cstheme="minorHAnsi"/>
          <w:lang w:val="nl-NL"/>
        </w:rPr>
        <w:t xml:space="preserve"> </w:t>
      </w:r>
      <w:r w:rsidR="00F52047">
        <w:rPr>
          <w:rFonts w:ascii="Cambria" w:eastAsia="Calibri" w:hAnsi="Cambria" w:cstheme="minorHAnsi"/>
          <w:lang w:val="nl-NL"/>
        </w:rPr>
        <w:tab/>
      </w:r>
      <w:r w:rsidR="00F52047">
        <w:rPr>
          <w:rFonts w:ascii="Cambria" w:eastAsia="Calibri" w:hAnsi="Cambria" w:cstheme="minorHAnsi"/>
          <w:lang w:val="nl-NL"/>
        </w:rPr>
        <w:tab/>
        <w:t>12.926</w:t>
      </w:r>
    </w:p>
    <w:p w14:paraId="11289667" w14:textId="77777777" w:rsidR="001110AC" w:rsidRDefault="001110AC" w:rsidP="009A7127">
      <w:pPr>
        <w:pStyle w:val="Geenafstand"/>
        <w:rPr>
          <w:rFonts w:ascii="Cambria" w:eastAsia="Calibri" w:hAnsi="Cambria" w:cstheme="minorHAnsi"/>
          <w:lang w:val="nl-NL"/>
        </w:rPr>
      </w:pPr>
    </w:p>
    <w:p w14:paraId="797CD4F7" w14:textId="2C105F61" w:rsidR="001110AC" w:rsidRDefault="001110AC" w:rsidP="009A7127">
      <w:pPr>
        <w:pStyle w:val="Geenafstand"/>
        <w:rPr>
          <w:rFonts w:ascii="Cambria" w:eastAsia="Calibri" w:hAnsi="Cambria" w:cstheme="minorHAnsi"/>
          <w:lang w:val="nl-NL"/>
        </w:rPr>
      </w:pPr>
      <w:r w:rsidRPr="00937DCA">
        <w:rPr>
          <w:rFonts w:ascii="Cambria" w:eastAsia="Calibri" w:hAnsi="Cambria" w:cstheme="minorHAnsi"/>
          <w:u w:val="single"/>
          <w:lang w:val="nl-NL"/>
        </w:rPr>
        <w:t>Besteed</w:t>
      </w:r>
      <w:r w:rsidR="00937DCA" w:rsidRPr="00937DCA">
        <w:rPr>
          <w:rFonts w:ascii="Cambria" w:eastAsia="Calibri" w:hAnsi="Cambria" w:cstheme="minorHAnsi"/>
          <w:u w:val="single"/>
          <w:lang w:val="nl-NL"/>
        </w:rPr>
        <w:t xml:space="preserve"> tot 31-12-24</w:t>
      </w:r>
      <w:r>
        <w:rPr>
          <w:rFonts w:ascii="Cambria" w:eastAsia="Calibri" w:hAnsi="Cambria" w:cstheme="minorHAnsi"/>
          <w:lang w:val="nl-NL"/>
        </w:rPr>
        <w:t>:</w:t>
      </w:r>
    </w:p>
    <w:p w14:paraId="02368DF4" w14:textId="5392BC42" w:rsidR="003C703D" w:rsidRDefault="00BE3D69" w:rsidP="00BE3D69">
      <w:pPr>
        <w:pStyle w:val="Geenafstand"/>
        <w:rPr>
          <w:rFonts w:ascii="Cambria" w:eastAsia="Calibri" w:hAnsi="Cambria" w:cstheme="minorHAnsi"/>
          <w:lang w:val="nl-NL"/>
        </w:rPr>
      </w:pPr>
      <w:r>
        <w:rPr>
          <w:rFonts w:ascii="Cambria" w:eastAsia="Calibri" w:hAnsi="Cambria" w:cstheme="minorHAnsi"/>
          <w:lang w:val="nl-NL"/>
        </w:rPr>
        <w:t>7</w:t>
      </w:r>
      <w:r w:rsidR="001110AC">
        <w:rPr>
          <w:rFonts w:ascii="Cambria" w:eastAsia="Calibri" w:hAnsi="Cambria" w:cstheme="minorHAnsi"/>
          <w:lang w:val="nl-NL"/>
        </w:rPr>
        <w:t xml:space="preserve"> omheiningen</w:t>
      </w:r>
      <w:r w:rsidR="00937DCA">
        <w:rPr>
          <w:rFonts w:ascii="Cambria" w:eastAsia="Calibri" w:hAnsi="Cambria" w:cstheme="minorHAnsi"/>
          <w:lang w:val="nl-NL"/>
        </w:rPr>
        <w:tab/>
      </w:r>
      <w:r w:rsidR="00937DCA">
        <w:rPr>
          <w:rFonts w:ascii="Cambria" w:eastAsia="Calibri" w:hAnsi="Cambria" w:cstheme="minorHAnsi"/>
          <w:lang w:val="nl-NL"/>
        </w:rPr>
        <w:tab/>
      </w:r>
      <w:r w:rsidR="00937DCA">
        <w:rPr>
          <w:rFonts w:ascii="Cambria" w:eastAsia="Calibri" w:hAnsi="Cambria" w:cstheme="minorHAnsi"/>
          <w:lang w:val="nl-NL"/>
        </w:rPr>
        <w:tab/>
      </w:r>
      <w:r w:rsidR="00937DCA">
        <w:rPr>
          <w:rFonts w:ascii="Cambria" w:eastAsia="Calibri" w:hAnsi="Cambria" w:cstheme="minorHAnsi"/>
          <w:lang w:val="nl-NL"/>
        </w:rPr>
        <w:tab/>
      </w:r>
      <w:r w:rsidR="00937DCA">
        <w:rPr>
          <w:rFonts w:ascii="Cambria" w:eastAsia="Calibri" w:hAnsi="Cambria" w:cstheme="minorHAnsi"/>
          <w:lang w:val="nl-NL"/>
        </w:rPr>
        <w:tab/>
      </w:r>
      <w:r w:rsidR="00F52047">
        <w:rPr>
          <w:rFonts w:ascii="Cambria" w:eastAsia="Calibri" w:hAnsi="Cambria" w:cstheme="minorHAnsi"/>
          <w:lang w:val="nl-NL"/>
        </w:rPr>
        <w:tab/>
      </w:r>
      <w:r w:rsidR="00F52047">
        <w:rPr>
          <w:rFonts w:ascii="Cambria" w:eastAsia="Calibri" w:hAnsi="Cambria" w:cstheme="minorHAnsi"/>
          <w:lang w:val="nl-NL"/>
        </w:rPr>
        <w:tab/>
      </w:r>
      <w:r w:rsidRPr="00937DCA">
        <w:rPr>
          <w:rFonts w:ascii="Cambria" w:eastAsia="Calibri" w:hAnsi="Cambria" w:cstheme="minorHAnsi"/>
          <w:lang w:val="nl-NL"/>
        </w:rPr>
        <w:t>10.</w:t>
      </w:r>
      <w:r>
        <w:rPr>
          <w:rFonts w:ascii="Cambria" w:eastAsia="Calibri" w:hAnsi="Cambria" w:cstheme="minorHAnsi"/>
          <w:lang w:val="nl-NL"/>
        </w:rPr>
        <w:t>7</w:t>
      </w:r>
      <w:r w:rsidRPr="00937DCA">
        <w:rPr>
          <w:rFonts w:ascii="Cambria" w:eastAsia="Calibri" w:hAnsi="Cambria" w:cstheme="minorHAnsi"/>
          <w:lang w:val="nl-NL"/>
        </w:rPr>
        <w:t>00</w:t>
      </w:r>
    </w:p>
    <w:p w14:paraId="4774672B" w14:textId="0B6152E0" w:rsidR="001110AC" w:rsidRDefault="003C703D" w:rsidP="00BE3D69">
      <w:pPr>
        <w:pStyle w:val="Geenafstand"/>
        <w:rPr>
          <w:rFonts w:ascii="Cambria" w:eastAsia="Calibri" w:hAnsi="Cambria" w:cstheme="minorHAnsi"/>
          <w:lang w:val="nl-NL"/>
        </w:rPr>
      </w:pPr>
      <w:r>
        <w:rPr>
          <w:rFonts w:ascii="Cambria" w:eastAsia="Calibri" w:hAnsi="Cambria" w:cstheme="minorHAnsi"/>
          <w:lang w:val="nl-NL"/>
        </w:rPr>
        <w:t>Tuingereedschap</w:t>
      </w:r>
      <w:r>
        <w:rPr>
          <w:rFonts w:ascii="Cambria" w:eastAsia="Calibri" w:hAnsi="Cambria" w:cstheme="minorHAnsi"/>
          <w:lang w:val="nl-NL"/>
        </w:rPr>
        <w:tab/>
      </w:r>
      <w:r>
        <w:rPr>
          <w:rFonts w:ascii="Cambria" w:eastAsia="Calibri" w:hAnsi="Cambria" w:cstheme="minorHAnsi"/>
          <w:lang w:val="nl-NL"/>
        </w:rPr>
        <w:tab/>
      </w:r>
      <w:r>
        <w:rPr>
          <w:rFonts w:ascii="Cambria" w:eastAsia="Calibri" w:hAnsi="Cambria" w:cstheme="minorHAnsi"/>
          <w:lang w:val="nl-NL"/>
        </w:rPr>
        <w:tab/>
      </w:r>
      <w:r>
        <w:rPr>
          <w:rFonts w:ascii="Cambria" w:eastAsia="Calibri" w:hAnsi="Cambria" w:cstheme="minorHAnsi"/>
          <w:lang w:val="nl-NL"/>
        </w:rPr>
        <w:tab/>
      </w:r>
      <w:r w:rsidR="00F52047">
        <w:rPr>
          <w:rFonts w:ascii="Cambria" w:eastAsia="Calibri" w:hAnsi="Cambria" w:cstheme="minorHAnsi"/>
          <w:lang w:val="nl-NL"/>
        </w:rPr>
        <w:tab/>
      </w:r>
      <w:r w:rsidR="00F52047">
        <w:rPr>
          <w:rFonts w:ascii="Cambria" w:eastAsia="Calibri" w:hAnsi="Cambria" w:cstheme="minorHAnsi"/>
          <w:lang w:val="nl-NL"/>
        </w:rPr>
        <w:tab/>
      </w:r>
      <w:r>
        <w:rPr>
          <w:rFonts w:ascii="Cambria" w:eastAsia="Calibri" w:hAnsi="Cambria" w:cstheme="minorHAnsi"/>
          <w:lang w:val="nl-NL"/>
        </w:rPr>
        <w:t xml:space="preserve">      132</w:t>
      </w:r>
      <w:r w:rsidR="00BE3D69" w:rsidRPr="00937DCA">
        <w:rPr>
          <w:rFonts w:ascii="Cambria" w:eastAsia="Calibri" w:hAnsi="Cambria" w:cstheme="minorHAnsi"/>
          <w:lang w:val="nl-NL"/>
        </w:rPr>
        <w:tab/>
      </w:r>
      <w:r w:rsidR="00BE3D69">
        <w:rPr>
          <w:rFonts w:ascii="Cambria" w:eastAsia="Calibri" w:hAnsi="Cambria" w:cstheme="minorHAnsi"/>
          <w:lang w:val="nl-NL"/>
        </w:rPr>
        <w:tab/>
      </w:r>
      <w:r w:rsidR="00BE3D69" w:rsidRPr="00937DCA">
        <w:rPr>
          <w:rFonts w:ascii="Cambria" w:eastAsia="Calibri" w:hAnsi="Cambria" w:cstheme="minorHAnsi"/>
          <w:lang w:val="nl-NL"/>
        </w:rPr>
        <w:tab/>
      </w:r>
      <w:r w:rsidR="00BE3D69" w:rsidRPr="00937DCA">
        <w:rPr>
          <w:rFonts w:ascii="Cambria" w:eastAsia="Calibri" w:hAnsi="Cambria" w:cstheme="minorHAnsi"/>
          <w:lang w:val="nl-NL"/>
        </w:rPr>
        <w:tab/>
      </w:r>
    </w:p>
    <w:p w14:paraId="563CF396" w14:textId="5B5CA6E9" w:rsidR="00937DCA" w:rsidRPr="00D46ACF" w:rsidRDefault="00937DCA" w:rsidP="009A7127">
      <w:pPr>
        <w:pStyle w:val="Geenafstand"/>
        <w:rPr>
          <w:rFonts w:ascii="Cambria" w:eastAsia="Calibri" w:hAnsi="Cambria" w:cstheme="minorHAnsi"/>
          <w:lang w:val="nl-NL"/>
        </w:rPr>
      </w:pPr>
      <w:r w:rsidRPr="00D46ACF">
        <w:rPr>
          <w:rFonts w:ascii="Cambria" w:eastAsia="Calibri" w:hAnsi="Cambria" w:cstheme="minorHAnsi"/>
          <w:lang w:val="nl-NL"/>
        </w:rPr>
        <w:t>2 boorputten</w:t>
      </w:r>
      <w:r w:rsidR="003C703D" w:rsidRPr="00D46ACF">
        <w:rPr>
          <w:rFonts w:ascii="Cambria" w:eastAsia="Calibri" w:hAnsi="Cambria" w:cstheme="minorHAnsi"/>
          <w:lang w:val="nl-NL"/>
        </w:rPr>
        <w:tab/>
      </w:r>
      <w:r w:rsidR="003C703D" w:rsidRPr="00D46ACF">
        <w:rPr>
          <w:rFonts w:ascii="Cambria" w:eastAsia="Calibri" w:hAnsi="Cambria" w:cstheme="minorHAnsi"/>
          <w:lang w:val="nl-NL"/>
        </w:rPr>
        <w:tab/>
      </w:r>
      <w:r w:rsidR="003C703D" w:rsidRPr="00D46ACF">
        <w:rPr>
          <w:rFonts w:ascii="Cambria" w:eastAsia="Calibri" w:hAnsi="Cambria" w:cstheme="minorHAnsi"/>
          <w:lang w:val="nl-NL"/>
        </w:rPr>
        <w:tab/>
      </w:r>
      <w:r w:rsidR="003C703D" w:rsidRPr="00D46ACF">
        <w:rPr>
          <w:rFonts w:ascii="Cambria" w:eastAsia="Calibri" w:hAnsi="Cambria" w:cstheme="minorHAnsi"/>
          <w:lang w:val="nl-NL"/>
        </w:rPr>
        <w:tab/>
      </w:r>
      <w:r w:rsidR="003C703D" w:rsidRPr="00D46ACF">
        <w:rPr>
          <w:rFonts w:ascii="Cambria" w:eastAsia="Calibri" w:hAnsi="Cambria" w:cstheme="minorHAnsi"/>
          <w:lang w:val="nl-NL"/>
        </w:rPr>
        <w:tab/>
      </w:r>
      <w:r w:rsidR="00F52047" w:rsidRPr="00D46ACF">
        <w:rPr>
          <w:rFonts w:ascii="Cambria" w:eastAsia="Calibri" w:hAnsi="Cambria" w:cstheme="minorHAnsi"/>
          <w:lang w:val="nl-NL"/>
        </w:rPr>
        <w:tab/>
      </w:r>
      <w:r w:rsidR="00F52047" w:rsidRPr="00D46ACF">
        <w:rPr>
          <w:rFonts w:ascii="Cambria" w:eastAsia="Calibri" w:hAnsi="Cambria" w:cstheme="minorHAnsi"/>
          <w:lang w:val="nl-NL"/>
        </w:rPr>
        <w:tab/>
      </w:r>
      <w:r w:rsidR="003C703D" w:rsidRPr="00D46ACF">
        <w:rPr>
          <w:rFonts w:ascii="Cambria" w:eastAsia="Calibri" w:hAnsi="Cambria" w:cstheme="minorHAnsi"/>
          <w:lang w:val="nl-NL"/>
        </w:rPr>
        <w:t xml:space="preserve"> </w:t>
      </w:r>
      <w:r w:rsidR="00F52047" w:rsidRPr="00D46ACF">
        <w:rPr>
          <w:rFonts w:ascii="Cambria" w:eastAsia="Calibri" w:hAnsi="Cambria" w:cstheme="minorHAnsi"/>
          <w:lang w:val="nl-NL"/>
        </w:rPr>
        <w:t xml:space="preserve"> </w:t>
      </w:r>
      <w:r w:rsidR="003C703D" w:rsidRPr="00D46ACF">
        <w:rPr>
          <w:rFonts w:ascii="Cambria" w:eastAsia="Calibri" w:hAnsi="Cambria" w:cstheme="minorHAnsi"/>
          <w:lang w:val="nl-NL"/>
        </w:rPr>
        <w:t xml:space="preserve"> 8.800</w:t>
      </w:r>
    </w:p>
    <w:p w14:paraId="38B65D6D" w14:textId="0C7C2691" w:rsidR="00DF7558" w:rsidRPr="00D46ACF" w:rsidRDefault="00937DCA" w:rsidP="009A7127">
      <w:pPr>
        <w:pStyle w:val="Geenafstand"/>
        <w:rPr>
          <w:rFonts w:ascii="Cambria" w:eastAsia="Calibri" w:hAnsi="Cambria" w:cstheme="minorHAnsi"/>
          <w:lang w:val="nl-NL"/>
        </w:rPr>
      </w:pPr>
      <w:r w:rsidRPr="00D46ACF">
        <w:rPr>
          <w:rFonts w:ascii="Cambria" w:eastAsia="Calibri" w:hAnsi="Cambria" w:cstheme="minorHAnsi"/>
          <w:lang w:val="nl-NL"/>
        </w:rPr>
        <w:t>6 c</w:t>
      </w:r>
      <w:r w:rsidR="00DF7558" w:rsidRPr="00D46ACF">
        <w:rPr>
          <w:rFonts w:ascii="Cambria" w:eastAsia="Calibri" w:hAnsi="Cambria" w:cstheme="minorHAnsi"/>
          <w:lang w:val="nl-NL"/>
        </w:rPr>
        <w:t>ursussen</w:t>
      </w:r>
      <w:r w:rsidRPr="00D46ACF">
        <w:rPr>
          <w:rFonts w:ascii="Cambria" w:eastAsia="Calibri" w:hAnsi="Cambria" w:cstheme="minorHAnsi"/>
          <w:lang w:val="nl-NL"/>
        </w:rPr>
        <w:tab/>
      </w:r>
      <w:r w:rsidRPr="00D46ACF">
        <w:rPr>
          <w:rFonts w:ascii="Cambria" w:eastAsia="Calibri" w:hAnsi="Cambria" w:cstheme="minorHAnsi"/>
          <w:lang w:val="nl-NL"/>
        </w:rPr>
        <w:tab/>
      </w:r>
      <w:r w:rsidRPr="00D46ACF">
        <w:rPr>
          <w:rFonts w:ascii="Cambria" w:eastAsia="Calibri" w:hAnsi="Cambria" w:cstheme="minorHAnsi"/>
          <w:lang w:val="nl-NL"/>
        </w:rPr>
        <w:tab/>
      </w:r>
      <w:r w:rsidRPr="00D46ACF">
        <w:rPr>
          <w:rFonts w:ascii="Cambria" w:eastAsia="Calibri" w:hAnsi="Cambria" w:cstheme="minorHAnsi"/>
          <w:lang w:val="nl-NL"/>
        </w:rPr>
        <w:tab/>
      </w:r>
      <w:r w:rsidRPr="00D46ACF">
        <w:rPr>
          <w:rFonts w:ascii="Cambria" w:eastAsia="Calibri" w:hAnsi="Cambria" w:cstheme="minorHAnsi"/>
          <w:lang w:val="nl-NL"/>
        </w:rPr>
        <w:tab/>
      </w:r>
      <w:r w:rsidR="003C703D" w:rsidRPr="00D46ACF">
        <w:rPr>
          <w:rFonts w:ascii="Cambria" w:eastAsia="Calibri" w:hAnsi="Cambria" w:cstheme="minorHAnsi"/>
          <w:lang w:val="nl-NL"/>
        </w:rPr>
        <w:t xml:space="preserve"> </w:t>
      </w:r>
      <w:r w:rsidR="00F52047" w:rsidRPr="00D46ACF">
        <w:rPr>
          <w:rFonts w:ascii="Cambria" w:eastAsia="Calibri" w:hAnsi="Cambria" w:cstheme="minorHAnsi"/>
          <w:lang w:val="nl-NL"/>
        </w:rPr>
        <w:tab/>
      </w:r>
      <w:r w:rsidR="00F52047" w:rsidRPr="00D46ACF">
        <w:rPr>
          <w:rFonts w:ascii="Cambria" w:eastAsia="Calibri" w:hAnsi="Cambria" w:cstheme="minorHAnsi"/>
          <w:lang w:val="nl-NL"/>
        </w:rPr>
        <w:tab/>
      </w:r>
      <w:r w:rsidR="003C703D" w:rsidRPr="00D46ACF">
        <w:rPr>
          <w:rFonts w:ascii="Cambria" w:eastAsia="Calibri" w:hAnsi="Cambria" w:cstheme="minorHAnsi"/>
          <w:lang w:val="nl-NL"/>
        </w:rPr>
        <w:t xml:space="preserve"> </w:t>
      </w:r>
      <w:r w:rsidR="00F52047" w:rsidRPr="00D46ACF">
        <w:rPr>
          <w:rFonts w:ascii="Cambria" w:eastAsia="Calibri" w:hAnsi="Cambria" w:cstheme="minorHAnsi"/>
          <w:lang w:val="nl-NL"/>
        </w:rPr>
        <w:t xml:space="preserve"> </w:t>
      </w:r>
      <w:r w:rsidRPr="00D46ACF">
        <w:rPr>
          <w:rFonts w:ascii="Cambria" w:eastAsia="Calibri" w:hAnsi="Cambria" w:cstheme="minorHAnsi"/>
          <w:lang w:val="nl-NL"/>
        </w:rPr>
        <w:t>1.</w:t>
      </w:r>
      <w:r w:rsidR="00BE3D69" w:rsidRPr="00D46ACF">
        <w:rPr>
          <w:rFonts w:ascii="Cambria" w:eastAsia="Calibri" w:hAnsi="Cambria" w:cstheme="minorHAnsi"/>
          <w:lang w:val="nl-NL"/>
        </w:rPr>
        <w:t>7</w:t>
      </w:r>
      <w:r w:rsidRPr="00D46ACF">
        <w:rPr>
          <w:rFonts w:ascii="Cambria" w:eastAsia="Calibri" w:hAnsi="Cambria" w:cstheme="minorHAnsi"/>
          <w:lang w:val="nl-NL"/>
        </w:rPr>
        <w:t>00</w:t>
      </w:r>
    </w:p>
    <w:p w14:paraId="4D47AECE" w14:textId="07F087C9" w:rsidR="00937DCA" w:rsidRPr="00D46ACF" w:rsidRDefault="00DF7558" w:rsidP="00937DCA">
      <w:pPr>
        <w:pStyle w:val="Geenafstand"/>
        <w:rPr>
          <w:rFonts w:ascii="Cambria" w:eastAsia="Calibri" w:hAnsi="Cambria" w:cstheme="minorHAnsi"/>
          <w:lang w:val="nl-NL"/>
        </w:rPr>
      </w:pPr>
      <w:r w:rsidRPr="00D46ACF">
        <w:rPr>
          <w:rFonts w:ascii="Cambria" w:eastAsia="Calibri" w:hAnsi="Cambria" w:cstheme="minorHAnsi"/>
          <w:lang w:val="nl-NL"/>
        </w:rPr>
        <w:t>Organisatie</w:t>
      </w:r>
      <w:r w:rsidR="00D46ACF">
        <w:rPr>
          <w:rFonts w:ascii="Cambria" w:eastAsia="Calibri" w:hAnsi="Cambria" w:cstheme="minorHAnsi"/>
          <w:lang w:val="nl-NL"/>
        </w:rPr>
        <w:t xml:space="preserve">, vervoer, </w:t>
      </w:r>
      <w:r w:rsidRPr="00D46ACF">
        <w:rPr>
          <w:rFonts w:ascii="Cambria" w:eastAsia="Calibri" w:hAnsi="Cambria" w:cstheme="minorHAnsi"/>
          <w:lang w:val="nl-NL"/>
        </w:rPr>
        <w:t>controle (</w:t>
      </w:r>
      <w:proofErr w:type="spellStart"/>
      <w:r w:rsidRPr="00D46ACF">
        <w:rPr>
          <w:rFonts w:ascii="Cambria" w:eastAsia="Calibri" w:hAnsi="Cambria" w:cstheme="minorHAnsi"/>
          <w:i/>
          <w:iCs/>
          <w:lang w:val="nl-NL"/>
        </w:rPr>
        <w:t>suivi</w:t>
      </w:r>
      <w:proofErr w:type="spellEnd"/>
      <w:r w:rsidRPr="00D46ACF">
        <w:rPr>
          <w:rFonts w:ascii="Cambria" w:eastAsia="Calibri" w:hAnsi="Cambria" w:cstheme="minorHAnsi"/>
          <w:lang w:val="nl-NL"/>
        </w:rPr>
        <w:t>, benzine)</w:t>
      </w:r>
      <w:r w:rsidR="00937DCA" w:rsidRPr="00D46ACF">
        <w:rPr>
          <w:rFonts w:ascii="Cambria" w:eastAsia="Calibri" w:hAnsi="Cambria" w:cstheme="minorHAnsi"/>
          <w:lang w:val="nl-NL"/>
        </w:rPr>
        <w:tab/>
        <w:t xml:space="preserve"> </w:t>
      </w:r>
      <w:r w:rsidR="00F52047" w:rsidRPr="00D46ACF">
        <w:rPr>
          <w:rFonts w:ascii="Cambria" w:eastAsia="Calibri" w:hAnsi="Cambria" w:cstheme="minorHAnsi"/>
          <w:lang w:val="nl-NL"/>
        </w:rPr>
        <w:tab/>
      </w:r>
      <w:r w:rsidR="00F52047" w:rsidRPr="00D46ACF">
        <w:rPr>
          <w:rFonts w:ascii="Cambria" w:eastAsia="Calibri" w:hAnsi="Cambria" w:cstheme="minorHAnsi"/>
          <w:lang w:val="nl-NL"/>
        </w:rPr>
        <w:tab/>
      </w:r>
      <w:r w:rsidR="00937DCA" w:rsidRPr="00D46ACF">
        <w:rPr>
          <w:rFonts w:ascii="Cambria" w:eastAsia="Calibri" w:hAnsi="Cambria" w:cstheme="minorHAnsi"/>
          <w:lang w:val="nl-NL"/>
        </w:rPr>
        <w:t xml:space="preserve"> </w:t>
      </w:r>
      <w:r w:rsidR="003C703D" w:rsidRPr="00D46ACF">
        <w:rPr>
          <w:rFonts w:ascii="Cambria" w:eastAsia="Calibri" w:hAnsi="Cambria" w:cstheme="minorHAnsi"/>
          <w:lang w:val="nl-NL"/>
        </w:rPr>
        <w:t xml:space="preserve">  </w:t>
      </w:r>
      <w:r w:rsidR="00937DCA" w:rsidRPr="00D46ACF">
        <w:rPr>
          <w:rFonts w:ascii="Cambria" w:eastAsia="Calibri" w:hAnsi="Cambria" w:cstheme="minorHAnsi"/>
          <w:lang w:val="nl-NL"/>
        </w:rPr>
        <w:t xml:space="preserve"> </w:t>
      </w:r>
      <w:r w:rsidR="00F52047" w:rsidRPr="00D46ACF">
        <w:rPr>
          <w:rFonts w:ascii="Cambria" w:eastAsia="Calibri" w:hAnsi="Cambria" w:cstheme="minorHAnsi"/>
          <w:lang w:val="nl-NL"/>
        </w:rPr>
        <w:t xml:space="preserve"> </w:t>
      </w:r>
      <w:r w:rsidR="00BE3D69" w:rsidRPr="00D46ACF">
        <w:rPr>
          <w:rFonts w:ascii="Cambria" w:eastAsia="Calibri" w:hAnsi="Cambria" w:cstheme="minorHAnsi"/>
          <w:lang w:val="nl-NL"/>
        </w:rPr>
        <w:t>600</w:t>
      </w:r>
    </w:p>
    <w:p w14:paraId="2FD5A2CB" w14:textId="651F76EE" w:rsidR="00937DCA" w:rsidRPr="00D46ACF" w:rsidRDefault="00937DCA" w:rsidP="00937DCA">
      <w:pPr>
        <w:pStyle w:val="Geenafstand"/>
        <w:rPr>
          <w:rFonts w:ascii="Cambria" w:eastAsia="Calibri" w:hAnsi="Cambria" w:cstheme="minorHAnsi"/>
          <w:u w:val="single"/>
          <w:lang w:val="nl-NL"/>
        </w:rPr>
      </w:pPr>
      <w:r w:rsidRPr="00D46ACF">
        <w:rPr>
          <w:rFonts w:ascii="Cambria" w:eastAsia="Calibri" w:hAnsi="Cambria" w:cstheme="minorHAnsi"/>
          <w:lang w:val="nl-NL"/>
        </w:rPr>
        <w:t xml:space="preserve">1 salaris </w:t>
      </w:r>
      <w:r w:rsidR="003C703D" w:rsidRPr="00D46ACF">
        <w:rPr>
          <w:rFonts w:ascii="Cambria" w:eastAsia="Calibri" w:hAnsi="Cambria" w:cstheme="minorHAnsi"/>
          <w:lang w:val="nl-NL"/>
        </w:rPr>
        <w:t>okt</w:t>
      </w:r>
      <w:r w:rsidRPr="00D46ACF">
        <w:rPr>
          <w:rFonts w:ascii="Cambria" w:eastAsia="Calibri" w:hAnsi="Cambria" w:cstheme="minorHAnsi"/>
          <w:lang w:val="nl-NL"/>
        </w:rPr>
        <w:t>-dec 24</w:t>
      </w:r>
      <w:r w:rsidRPr="00D46ACF">
        <w:rPr>
          <w:rFonts w:ascii="Cambria" w:eastAsia="Calibri" w:hAnsi="Cambria" w:cstheme="minorHAnsi"/>
          <w:lang w:val="nl-NL"/>
        </w:rPr>
        <w:tab/>
      </w:r>
      <w:r w:rsidRPr="00D46ACF">
        <w:rPr>
          <w:rFonts w:ascii="Cambria" w:eastAsia="Calibri" w:hAnsi="Cambria" w:cstheme="minorHAnsi"/>
          <w:lang w:val="nl-NL"/>
        </w:rPr>
        <w:tab/>
      </w:r>
      <w:r w:rsidRPr="00D46ACF">
        <w:rPr>
          <w:rFonts w:ascii="Cambria" w:eastAsia="Calibri" w:hAnsi="Cambria" w:cstheme="minorHAnsi"/>
          <w:lang w:val="nl-NL"/>
        </w:rPr>
        <w:tab/>
      </w:r>
      <w:r w:rsidRPr="00D46ACF">
        <w:rPr>
          <w:rFonts w:ascii="Cambria" w:eastAsia="Calibri" w:hAnsi="Cambria" w:cstheme="minorHAnsi"/>
          <w:lang w:val="nl-NL"/>
        </w:rPr>
        <w:tab/>
        <w:t xml:space="preserve">  </w:t>
      </w:r>
      <w:r w:rsidR="00F52047" w:rsidRPr="00D46ACF">
        <w:rPr>
          <w:rFonts w:ascii="Cambria" w:eastAsia="Calibri" w:hAnsi="Cambria" w:cstheme="minorHAnsi"/>
          <w:lang w:val="nl-NL"/>
        </w:rPr>
        <w:tab/>
      </w:r>
      <w:r w:rsidR="00F52047" w:rsidRPr="00D46ACF">
        <w:rPr>
          <w:rFonts w:ascii="Cambria" w:eastAsia="Calibri" w:hAnsi="Cambria" w:cstheme="minorHAnsi"/>
          <w:lang w:val="nl-NL"/>
        </w:rPr>
        <w:tab/>
      </w:r>
      <w:r w:rsidRPr="00D46ACF">
        <w:rPr>
          <w:rFonts w:ascii="Cambria" w:eastAsia="Calibri" w:hAnsi="Cambria" w:cstheme="minorHAnsi"/>
          <w:lang w:val="nl-NL"/>
        </w:rPr>
        <w:t xml:space="preserve"> </w:t>
      </w:r>
      <w:r w:rsidR="003C703D" w:rsidRPr="00D46ACF">
        <w:rPr>
          <w:rFonts w:ascii="Cambria" w:eastAsia="Calibri" w:hAnsi="Cambria" w:cstheme="minorHAnsi"/>
          <w:lang w:val="nl-NL"/>
        </w:rPr>
        <w:t xml:space="preserve">  </w:t>
      </w:r>
      <w:r w:rsidR="00F52047" w:rsidRPr="00D46ACF">
        <w:rPr>
          <w:rFonts w:ascii="Cambria" w:eastAsia="Calibri" w:hAnsi="Cambria" w:cstheme="minorHAnsi"/>
          <w:lang w:val="nl-NL"/>
        </w:rPr>
        <w:t xml:space="preserve">  </w:t>
      </w:r>
      <w:r w:rsidRPr="00D46ACF">
        <w:rPr>
          <w:rFonts w:ascii="Cambria" w:eastAsia="Calibri" w:hAnsi="Cambria" w:cstheme="minorHAnsi"/>
          <w:u w:val="single"/>
          <w:lang w:val="nl-NL"/>
        </w:rPr>
        <w:t>600</w:t>
      </w:r>
    </w:p>
    <w:p w14:paraId="64295151" w14:textId="05BD58A0" w:rsidR="00DF7558" w:rsidRPr="00D46ACF" w:rsidRDefault="00937DCA" w:rsidP="009A7127">
      <w:pPr>
        <w:pStyle w:val="Geenafstand"/>
        <w:rPr>
          <w:rFonts w:ascii="Cambria" w:eastAsia="Calibri" w:hAnsi="Cambria" w:cstheme="minorHAnsi"/>
          <w:lang w:val="nl-NL"/>
        </w:rPr>
      </w:pPr>
      <w:r w:rsidRPr="00D46ACF">
        <w:rPr>
          <w:rFonts w:ascii="Cambria" w:eastAsia="Calibri" w:hAnsi="Cambria" w:cstheme="minorHAnsi"/>
          <w:lang w:val="nl-NL"/>
        </w:rPr>
        <w:tab/>
      </w:r>
      <w:r w:rsidRPr="00D46ACF">
        <w:rPr>
          <w:rFonts w:ascii="Cambria" w:eastAsia="Calibri" w:hAnsi="Cambria" w:cstheme="minorHAnsi"/>
          <w:lang w:val="nl-NL"/>
        </w:rPr>
        <w:tab/>
      </w:r>
      <w:r w:rsidRPr="00D46ACF">
        <w:rPr>
          <w:rFonts w:ascii="Cambria" w:eastAsia="Calibri" w:hAnsi="Cambria" w:cstheme="minorHAnsi"/>
          <w:lang w:val="nl-NL"/>
        </w:rPr>
        <w:tab/>
      </w:r>
      <w:r w:rsidRPr="00D46ACF">
        <w:rPr>
          <w:rFonts w:ascii="Cambria" w:eastAsia="Calibri" w:hAnsi="Cambria" w:cstheme="minorHAnsi"/>
          <w:lang w:val="nl-NL"/>
        </w:rPr>
        <w:tab/>
      </w:r>
      <w:r w:rsidR="003C703D" w:rsidRPr="00D46ACF">
        <w:rPr>
          <w:rFonts w:ascii="Cambria" w:eastAsia="Calibri" w:hAnsi="Cambria" w:cstheme="minorHAnsi"/>
          <w:lang w:val="nl-NL"/>
        </w:rPr>
        <w:t xml:space="preserve">  </w:t>
      </w:r>
      <w:r w:rsidR="003C703D" w:rsidRPr="00D46ACF">
        <w:rPr>
          <w:rFonts w:ascii="Cambria" w:eastAsia="Calibri" w:hAnsi="Cambria" w:cstheme="minorHAnsi"/>
          <w:lang w:val="nl-NL"/>
        </w:rPr>
        <w:tab/>
      </w:r>
      <w:r w:rsidR="003C703D" w:rsidRPr="00D46ACF">
        <w:rPr>
          <w:rFonts w:ascii="Cambria" w:eastAsia="Calibri" w:hAnsi="Cambria" w:cstheme="minorHAnsi"/>
          <w:lang w:val="nl-NL"/>
        </w:rPr>
        <w:tab/>
      </w:r>
      <w:r w:rsidR="00F52047" w:rsidRPr="00D46ACF">
        <w:rPr>
          <w:rFonts w:ascii="Cambria" w:eastAsia="Calibri" w:hAnsi="Cambria" w:cstheme="minorHAnsi"/>
          <w:lang w:val="nl-NL"/>
        </w:rPr>
        <w:tab/>
      </w:r>
      <w:r w:rsidR="00F52047" w:rsidRPr="00D46ACF">
        <w:rPr>
          <w:rFonts w:ascii="Cambria" w:eastAsia="Calibri" w:hAnsi="Cambria" w:cstheme="minorHAnsi"/>
          <w:lang w:val="nl-NL"/>
        </w:rPr>
        <w:tab/>
      </w:r>
      <w:r w:rsidR="003C703D" w:rsidRPr="00D46ACF">
        <w:rPr>
          <w:rFonts w:ascii="Cambria" w:eastAsia="Calibri" w:hAnsi="Cambria" w:cstheme="minorHAnsi"/>
          <w:lang w:val="nl-NL"/>
        </w:rPr>
        <w:t>22.532</w:t>
      </w:r>
    </w:p>
    <w:p w14:paraId="5F589623" w14:textId="77777777" w:rsidR="003C703D" w:rsidRPr="00D46ACF" w:rsidRDefault="003C703D" w:rsidP="009A7127">
      <w:pPr>
        <w:pStyle w:val="Geenafstand"/>
        <w:rPr>
          <w:rFonts w:ascii="Cambria" w:eastAsia="Calibri" w:hAnsi="Cambria" w:cstheme="minorHAnsi"/>
          <w:lang w:val="nl-NL"/>
        </w:rPr>
      </w:pPr>
    </w:p>
    <w:p w14:paraId="5092F499" w14:textId="0EF74190" w:rsidR="003C703D" w:rsidRPr="00D46ACF" w:rsidRDefault="003C703D" w:rsidP="009A7127">
      <w:pPr>
        <w:pStyle w:val="Geenafstand"/>
        <w:rPr>
          <w:rFonts w:ascii="Cambria" w:eastAsia="Calibri" w:hAnsi="Cambria" w:cstheme="minorHAnsi"/>
          <w:u w:val="single"/>
          <w:lang w:val="nl-NL"/>
        </w:rPr>
      </w:pPr>
      <w:r w:rsidRPr="00D46ACF">
        <w:rPr>
          <w:rFonts w:ascii="Cambria" w:eastAsia="Calibri" w:hAnsi="Cambria" w:cstheme="minorHAnsi"/>
          <w:u w:val="single"/>
          <w:lang w:val="nl-NL"/>
        </w:rPr>
        <w:t>Te besteden jan-april 2025</w:t>
      </w:r>
      <w:r w:rsidR="00D46ACF" w:rsidRPr="00D46ACF">
        <w:rPr>
          <w:rFonts w:ascii="Cambria" w:eastAsia="Calibri" w:hAnsi="Cambria" w:cstheme="minorHAnsi"/>
          <w:lang w:val="nl-NL"/>
        </w:rPr>
        <w:tab/>
      </w:r>
    </w:p>
    <w:p w14:paraId="03521431" w14:textId="26F4AC10" w:rsidR="003C703D" w:rsidRPr="00C06EAB" w:rsidRDefault="003C703D" w:rsidP="009A7127">
      <w:pPr>
        <w:pStyle w:val="Geenafstand"/>
        <w:rPr>
          <w:rFonts w:ascii="Cambria" w:eastAsia="Calibri" w:hAnsi="Cambria" w:cstheme="minorHAnsi"/>
        </w:rPr>
      </w:pPr>
      <w:r w:rsidRPr="00C06EAB">
        <w:rPr>
          <w:rFonts w:ascii="Cambria" w:eastAsia="Calibri" w:hAnsi="Cambria" w:cstheme="minorHAnsi"/>
        </w:rPr>
        <w:t xml:space="preserve">5 </w:t>
      </w:r>
      <w:proofErr w:type="spellStart"/>
      <w:r w:rsidRPr="00C06EAB">
        <w:rPr>
          <w:rFonts w:ascii="Cambria" w:eastAsia="Calibri" w:hAnsi="Cambria" w:cstheme="minorHAnsi"/>
        </w:rPr>
        <w:t>putten</w:t>
      </w:r>
      <w:proofErr w:type="spellEnd"/>
      <w:r w:rsidRPr="00C06EAB">
        <w:rPr>
          <w:rFonts w:ascii="Cambria" w:eastAsia="Calibri" w:hAnsi="Cambria" w:cstheme="minorHAnsi"/>
        </w:rPr>
        <w:tab/>
      </w:r>
      <w:r w:rsidRPr="00C06EAB">
        <w:rPr>
          <w:rFonts w:ascii="Cambria" w:eastAsia="Calibri" w:hAnsi="Cambria" w:cstheme="minorHAnsi"/>
        </w:rPr>
        <w:tab/>
      </w:r>
      <w:r w:rsidRPr="00C06EAB">
        <w:rPr>
          <w:rFonts w:ascii="Cambria" w:eastAsia="Calibri" w:hAnsi="Cambria" w:cstheme="minorHAnsi"/>
        </w:rPr>
        <w:tab/>
      </w:r>
      <w:r w:rsidRPr="00C06EAB">
        <w:rPr>
          <w:rFonts w:ascii="Cambria" w:eastAsia="Calibri" w:hAnsi="Cambria" w:cstheme="minorHAnsi"/>
        </w:rPr>
        <w:tab/>
      </w:r>
      <w:r w:rsidRPr="00C06EAB">
        <w:rPr>
          <w:rFonts w:ascii="Cambria" w:eastAsia="Calibri" w:hAnsi="Cambria" w:cstheme="minorHAnsi"/>
        </w:rPr>
        <w:tab/>
      </w:r>
      <w:r w:rsidR="00D46ACF" w:rsidRPr="00C06EAB">
        <w:rPr>
          <w:rFonts w:ascii="Cambria" w:eastAsia="Calibri" w:hAnsi="Cambria" w:cstheme="minorHAnsi"/>
        </w:rPr>
        <w:tab/>
      </w:r>
      <w:r w:rsidR="00D46ACF" w:rsidRPr="00C06EAB">
        <w:rPr>
          <w:rFonts w:ascii="Cambria" w:eastAsia="Calibri" w:hAnsi="Cambria" w:cstheme="minorHAnsi"/>
        </w:rPr>
        <w:tab/>
        <w:t>9</w:t>
      </w:r>
      <w:r w:rsidRPr="00C06EAB">
        <w:rPr>
          <w:rFonts w:ascii="Cambria" w:eastAsia="Calibri" w:hAnsi="Cambria" w:cstheme="minorHAnsi"/>
        </w:rPr>
        <w:t>.250</w:t>
      </w:r>
    </w:p>
    <w:p w14:paraId="69F52762" w14:textId="1379B31D" w:rsidR="003C703D" w:rsidRPr="00C06EAB" w:rsidRDefault="003C703D" w:rsidP="009A7127">
      <w:pPr>
        <w:pStyle w:val="Geenafstand"/>
        <w:rPr>
          <w:rFonts w:ascii="Cambria" w:eastAsia="Calibri" w:hAnsi="Cambria" w:cstheme="minorHAnsi"/>
        </w:rPr>
      </w:pPr>
      <w:proofErr w:type="spellStart"/>
      <w:r w:rsidRPr="00C06EAB">
        <w:rPr>
          <w:rFonts w:ascii="Cambria" w:eastAsia="Calibri" w:hAnsi="Cambria" w:cstheme="minorHAnsi"/>
        </w:rPr>
        <w:t>Salaris</w:t>
      </w:r>
      <w:proofErr w:type="spellEnd"/>
      <w:r w:rsidRPr="00C06EAB">
        <w:rPr>
          <w:rFonts w:ascii="Cambria" w:eastAsia="Calibri" w:hAnsi="Cambria" w:cstheme="minorHAnsi"/>
        </w:rPr>
        <w:t xml:space="preserve"> </w:t>
      </w:r>
      <w:proofErr w:type="spellStart"/>
      <w:r w:rsidRPr="00C06EAB">
        <w:rPr>
          <w:rFonts w:ascii="Cambria" w:eastAsia="Calibri" w:hAnsi="Cambria" w:cstheme="minorHAnsi"/>
        </w:rPr>
        <w:t>jan-april</w:t>
      </w:r>
      <w:proofErr w:type="spellEnd"/>
      <w:r w:rsidRPr="00C06EAB">
        <w:rPr>
          <w:rFonts w:ascii="Cambria" w:eastAsia="Calibri" w:hAnsi="Cambria" w:cstheme="minorHAnsi"/>
        </w:rPr>
        <w:tab/>
      </w:r>
      <w:r w:rsidRPr="00C06EAB">
        <w:rPr>
          <w:rFonts w:ascii="Cambria" w:eastAsia="Calibri" w:hAnsi="Cambria" w:cstheme="minorHAnsi"/>
        </w:rPr>
        <w:tab/>
      </w:r>
      <w:r w:rsidRPr="00C06EAB">
        <w:rPr>
          <w:rFonts w:ascii="Cambria" w:eastAsia="Calibri" w:hAnsi="Cambria" w:cstheme="minorHAnsi"/>
        </w:rPr>
        <w:tab/>
      </w:r>
      <w:r w:rsidRPr="00C06EAB">
        <w:rPr>
          <w:rFonts w:ascii="Cambria" w:eastAsia="Calibri" w:hAnsi="Cambria" w:cstheme="minorHAnsi"/>
        </w:rPr>
        <w:tab/>
      </w:r>
      <w:r w:rsidR="00D46ACF" w:rsidRPr="00C06EAB">
        <w:rPr>
          <w:rFonts w:ascii="Cambria" w:eastAsia="Calibri" w:hAnsi="Cambria" w:cstheme="minorHAnsi"/>
        </w:rPr>
        <w:tab/>
      </w:r>
      <w:r w:rsidR="00D46ACF" w:rsidRPr="00C06EAB">
        <w:rPr>
          <w:rFonts w:ascii="Cambria" w:eastAsia="Calibri" w:hAnsi="Cambria" w:cstheme="minorHAnsi"/>
        </w:rPr>
        <w:tab/>
        <w:t xml:space="preserve">   </w:t>
      </w:r>
      <w:r w:rsidRPr="00C06EAB">
        <w:rPr>
          <w:rFonts w:ascii="Cambria" w:eastAsia="Calibri" w:hAnsi="Cambria" w:cstheme="minorHAnsi"/>
        </w:rPr>
        <w:t>800</w:t>
      </w:r>
    </w:p>
    <w:p w14:paraId="4AB27429" w14:textId="3ED91615" w:rsidR="00D46ACF" w:rsidRPr="00C06EAB" w:rsidRDefault="00D46ACF" w:rsidP="009A7127">
      <w:pPr>
        <w:pStyle w:val="Geenafstand"/>
        <w:rPr>
          <w:rFonts w:ascii="Cambria" w:eastAsia="Calibri" w:hAnsi="Cambria" w:cstheme="minorHAnsi"/>
        </w:rPr>
      </w:pPr>
      <w:r w:rsidRPr="00C06EAB">
        <w:rPr>
          <w:rFonts w:ascii="Cambria" w:eastAsia="Calibri" w:hAnsi="Cambria" w:cstheme="minorHAnsi"/>
        </w:rPr>
        <w:t xml:space="preserve">6 </w:t>
      </w:r>
      <w:proofErr w:type="spellStart"/>
      <w:r w:rsidRPr="00C06EAB">
        <w:rPr>
          <w:rFonts w:ascii="Cambria" w:eastAsia="Calibri" w:hAnsi="Cambria" w:cstheme="minorHAnsi"/>
        </w:rPr>
        <w:t>cursussen</w:t>
      </w:r>
      <w:proofErr w:type="spellEnd"/>
      <w:r w:rsidRPr="00C06EAB">
        <w:rPr>
          <w:rFonts w:ascii="Cambria" w:eastAsia="Calibri" w:hAnsi="Cambria" w:cstheme="minorHAnsi"/>
        </w:rPr>
        <w:tab/>
      </w:r>
      <w:r w:rsidRPr="00C06EAB">
        <w:rPr>
          <w:rFonts w:ascii="Cambria" w:eastAsia="Calibri" w:hAnsi="Cambria" w:cstheme="minorHAnsi"/>
        </w:rPr>
        <w:tab/>
      </w:r>
      <w:r w:rsidRPr="00C06EAB">
        <w:rPr>
          <w:rFonts w:ascii="Cambria" w:eastAsia="Calibri" w:hAnsi="Cambria" w:cstheme="minorHAnsi"/>
        </w:rPr>
        <w:tab/>
      </w:r>
      <w:r w:rsidRPr="00C06EAB">
        <w:rPr>
          <w:rFonts w:ascii="Cambria" w:eastAsia="Calibri" w:hAnsi="Cambria" w:cstheme="minorHAnsi"/>
        </w:rPr>
        <w:tab/>
      </w:r>
      <w:r w:rsidRPr="00C06EAB">
        <w:rPr>
          <w:rFonts w:ascii="Cambria" w:eastAsia="Calibri" w:hAnsi="Cambria" w:cstheme="minorHAnsi"/>
        </w:rPr>
        <w:tab/>
      </w:r>
      <w:r w:rsidRPr="00C06EAB">
        <w:rPr>
          <w:rFonts w:ascii="Cambria" w:eastAsia="Calibri" w:hAnsi="Cambria" w:cstheme="minorHAnsi"/>
        </w:rPr>
        <w:tab/>
      </w:r>
      <w:r w:rsidRPr="00C06EAB">
        <w:rPr>
          <w:rFonts w:ascii="Cambria" w:eastAsia="Calibri" w:hAnsi="Cambria" w:cstheme="minorHAnsi"/>
        </w:rPr>
        <w:tab/>
        <w:t>1.700</w:t>
      </w:r>
    </w:p>
    <w:p w14:paraId="58D1A6BF" w14:textId="180CA5F8" w:rsidR="00D46ACF" w:rsidRPr="00D46ACF" w:rsidRDefault="00D46ACF" w:rsidP="009A7127">
      <w:pPr>
        <w:pStyle w:val="Geenafstand"/>
        <w:rPr>
          <w:rFonts w:ascii="Cambria" w:eastAsia="Calibri" w:hAnsi="Cambria" w:cstheme="minorHAnsi"/>
          <w:lang w:val="nl-NL"/>
        </w:rPr>
      </w:pPr>
      <w:proofErr w:type="spellStart"/>
      <w:r w:rsidRPr="00D46ACF">
        <w:rPr>
          <w:rFonts w:ascii="Cambria" w:eastAsia="Calibri" w:hAnsi="Cambria" w:cstheme="minorHAnsi"/>
          <w:i/>
          <w:iCs/>
          <w:lang w:val="nl-NL"/>
        </w:rPr>
        <w:t>Suivi</w:t>
      </w:r>
      <w:proofErr w:type="spellEnd"/>
      <w:r>
        <w:rPr>
          <w:rFonts w:ascii="Cambria" w:eastAsia="Calibri" w:hAnsi="Cambria" w:cstheme="minorHAnsi"/>
          <w:lang w:val="nl-NL"/>
        </w:rPr>
        <w:t xml:space="preserve"> en transport materialen</w:t>
      </w:r>
      <w:r>
        <w:rPr>
          <w:rFonts w:ascii="Cambria" w:eastAsia="Calibri" w:hAnsi="Cambria" w:cstheme="minorHAnsi"/>
          <w:lang w:val="nl-NL"/>
        </w:rPr>
        <w:tab/>
      </w:r>
      <w:r>
        <w:rPr>
          <w:rFonts w:ascii="Cambria" w:eastAsia="Calibri" w:hAnsi="Cambria" w:cstheme="minorHAnsi"/>
          <w:lang w:val="nl-NL"/>
        </w:rPr>
        <w:tab/>
      </w:r>
      <w:r>
        <w:rPr>
          <w:rFonts w:ascii="Cambria" w:eastAsia="Calibri" w:hAnsi="Cambria" w:cstheme="minorHAnsi"/>
          <w:lang w:val="nl-NL"/>
        </w:rPr>
        <w:tab/>
      </w:r>
      <w:r>
        <w:rPr>
          <w:rFonts w:ascii="Cambria" w:eastAsia="Calibri" w:hAnsi="Cambria" w:cstheme="minorHAnsi"/>
          <w:lang w:val="nl-NL"/>
        </w:rPr>
        <w:tab/>
      </w:r>
      <w:r>
        <w:rPr>
          <w:rFonts w:ascii="Cambria" w:eastAsia="Calibri" w:hAnsi="Cambria" w:cstheme="minorHAnsi"/>
          <w:lang w:val="nl-NL"/>
        </w:rPr>
        <w:tab/>
        <w:t>1.176</w:t>
      </w:r>
    </w:p>
    <w:p w14:paraId="774F9F42" w14:textId="77777777" w:rsidR="001110AC" w:rsidRPr="00D46ACF" w:rsidRDefault="001110AC" w:rsidP="009A7127">
      <w:pPr>
        <w:pStyle w:val="Geenafstand"/>
        <w:rPr>
          <w:rFonts w:ascii="Cambria" w:eastAsia="Calibri" w:hAnsi="Cambria" w:cstheme="minorHAnsi"/>
          <w:lang w:val="nl-NL"/>
        </w:rPr>
      </w:pPr>
    </w:p>
    <w:p w14:paraId="0CFA101B" w14:textId="6F49DBAA" w:rsidR="001110AC" w:rsidRPr="00D46ACF" w:rsidRDefault="001110AC" w:rsidP="009A7127">
      <w:pPr>
        <w:pStyle w:val="Geenafstand"/>
        <w:rPr>
          <w:rFonts w:ascii="Cambria" w:eastAsia="Calibri" w:hAnsi="Cambria" w:cstheme="minorHAnsi"/>
          <w:lang w:val="nl-NL"/>
        </w:rPr>
        <w:sectPr w:rsidR="001110AC" w:rsidRPr="00D46ACF" w:rsidSect="001110AC">
          <w:type w:val="continuous"/>
          <w:pgSz w:w="11906" w:h="16838"/>
          <w:pgMar w:top="1417" w:right="1417" w:bottom="1417" w:left="1417" w:header="708" w:footer="708" w:gutter="0"/>
          <w:cols w:space="708"/>
          <w:docGrid w:linePitch="360"/>
        </w:sectPr>
      </w:pPr>
    </w:p>
    <w:p w14:paraId="57E8AF43" w14:textId="77777777" w:rsidR="00937DCA" w:rsidRPr="00937DCA" w:rsidRDefault="00937DCA" w:rsidP="00937DCA">
      <w:pPr>
        <w:pStyle w:val="Geenafstand"/>
        <w:rPr>
          <w:rFonts w:ascii="Cambria" w:eastAsia="Calibri" w:hAnsi="Cambria" w:cstheme="minorHAnsi"/>
          <w:lang w:val="nl-NL"/>
        </w:rPr>
      </w:pPr>
    </w:p>
    <w:p w14:paraId="6E39697F" w14:textId="77777777" w:rsidR="00937DCA" w:rsidRPr="00D46ACF" w:rsidRDefault="00937DCA" w:rsidP="00937DCA">
      <w:pPr>
        <w:pStyle w:val="Geenafstand"/>
        <w:rPr>
          <w:rFonts w:ascii="Cambria" w:eastAsia="Calibri" w:hAnsi="Cambria" w:cstheme="minorHAnsi"/>
          <w:lang w:val="nl-NL"/>
        </w:rPr>
        <w:sectPr w:rsidR="00937DCA" w:rsidRPr="00D46ACF" w:rsidSect="00080C8F">
          <w:type w:val="continuous"/>
          <w:pgSz w:w="11906" w:h="16838"/>
          <w:pgMar w:top="1417" w:right="1417" w:bottom="1417" w:left="1417" w:header="708" w:footer="708" w:gutter="0"/>
          <w:cols w:num="2" w:space="708"/>
          <w:docGrid w:linePitch="360"/>
        </w:sectPr>
      </w:pPr>
    </w:p>
    <w:p w14:paraId="70576215" w14:textId="77777777" w:rsidR="001110AC" w:rsidRPr="00937DCA" w:rsidRDefault="001110AC" w:rsidP="009A7127">
      <w:pPr>
        <w:pStyle w:val="Geenafstand"/>
        <w:rPr>
          <w:rFonts w:ascii="Cambria" w:eastAsia="Calibri" w:hAnsi="Cambria" w:cstheme="minorHAnsi"/>
          <w:lang w:val="nl-NL"/>
        </w:rPr>
      </w:pPr>
    </w:p>
    <w:p w14:paraId="2B911F2E" w14:textId="77777777" w:rsidR="00937DCA" w:rsidRDefault="00937DCA" w:rsidP="009A7127">
      <w:pPr>
        <w:pStyle w:val="Geenafstand"/>
        <w:rPr>
          <w:rFonts w:ascii="Cambria" w:eastAsia="Calibri" w:hAnsi="Cambria" w:cstheme="minorHAnsi"/>
          <w:lang w:val="nl-NL"/>
        </w:rPr>
        <w:sectPr w:rsidR="00937DCA" w:rsidSect="00937DCA">
          <w:type w:val="continuous"/>
          <w:pgSz w:w="11906" w:h="16838"/>
          <w:pgMar w:top="1417" w:right="1417" w:bottom="1417" w:left="1417" w:header="708" w:footer="708" w:gutter="0"/>
          <w:cols w:space="708"/>
          <w:docGrid w:linePitch="360"/>
        </w:sectPr>
      </w:pPr>
    </w:p>
    <w:p w14:paraId="2A504DC8" w14:textId="77777777" w:rsidR="001110AC" w:rsidRPr="00937DCA" w:rsidRDefault="001110AC" w:rsidP="009A7127">
      <w:pPr>
        <w:pStyle w:val="Geenafstand"/>
        <w:rPr>
          <w:rFonts w:ascii="Cambria" w:eastAsia="Calibri" w:hAnsi="Cambria" w:cstheme="minorHAnsi"/>
          <w:lang w:val="nl-NL"/>
        </w:rPr>
      </w:pPr>
    </w:p>
    <w:sectPr w:rsidR="001110AC" w:rsidRPr="00937DCA" w:rsidSect="00080C8F">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B1B76" w14:textId="77777777" w:rsidR="006138E7" w:rsidRDefault="006138E7" w:rsidP="008C5537">
      <w:pPr>
        <w:spacing w:after="0" w:line="240" w:lineRule="auto"/>
      </w:pPr>
      <w:r>
        <w:separator/>
      </w:r>
    </w:p>
  </w:endnote>
  <w:endnote w:type="continuationSeparator" w:id="0">
    <w:p w14:paraId="2F4AE796" w14:textId="77777777" w:rsidR="006138E7" w:rsidRDefault="006138E7" w:rsidP="008C5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rlito">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C1FF0" w14:textId="77777777" w:rsidR="006138E7" w:rsidRDefault="006138E7" w:rsidP="008C5537">
      <w:pPr>
        <w:spacing w:after="0" w:line="240" w:lineRule="auto"/>
      </w:pPr>
      <w:r>
        <w:separator/>
      </w:r>
    </w:p>
  </w:footnote>
  <w:footnote w:type="continuationSeparator" w:id="0">
    <w:p w14:paraId="25A4487F" w14:textId="77777777" w:rsidR="006138E7" w:rsidRDefault="006138E7" w:rsidP="008C5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553253"/>
      <w:docPartObj>
        <w:docPartGallery w:val="Page Numbers (Top of Page)"/>
        <w:docPartUnique/>
      </w:docPartObj>
    </w:sdtPr>
    <w:sdtContent>
      <w:p w14:paraId="52792BD2" w14:textId="77777777" w:rsidR="005662E0" w:rsidRDefault="005662E0">
        <w:pPr>
          <w:pStyle w:val="Koptekst"/>
          <w:jc w:val="right"/>
        </w:pPr>
        <w:r>
          <w:fldChar w:fldCharType="begin"/>
        </w:r>
        <w:r>
          <w:instrText>PAGE   \* MERGEFORMAT</w:instrText>
        </w:r>
        <w:r>
          <w:fldChar w:fldCharType="separate"/>
        </w:r>
        <w:r w:rsidR="009A7127" w:rsidRPr="009A7127">
          <w:rPr>
            <w:noProof/>
            <w:lang w:val="nl-NL"/>
          </w:rPr>
          <w:t>4</w:t>
        </w:r>
        <w:r>
          <w:fldChar w:fldCharType="end"/>
        </w:r>
      </w:p>
    </w:sdtContent>
  </w:sdt>
  <w:p w14:paraId="0D92E691" w14:textId="77777777" w:rsidR="00037A62" w:rsidRDefault="00037A6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46776"/>
    <w:multiLevelType w:val="hybridMultilevel"/>
    <w:tmpl w:val="D2D6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F1DCE"/>
    <w:multiLevelType w:val="hybridMultilevel"/>
    <w:tmpl w:val="2FB6C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FB138D"/>
    <w:multiLevelType w:val="hybridMultilevel"/>
    <w:tmpl w:val="997490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EF110AD"/>
    <w:multiLevelType w:val="hybridMultilevel"/>
    <w:tmpl w:val="DAE65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246D32"/>
    <w:multiLevelType w:val="hybridMultilevel"/>
    <w:tmpl w:val="B8FC0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94125E"/>
    <w:multiLevelType w:val="hybridMultilevel"/>
    <w:tmpl w:val="8932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4F5BBE"/>
    <w:multiLevelType w:val="hybridMultilevel"/>
    <w:tmpl w:val="307A2C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C6A0EB0"/>
    <w:multiLevelType w:val="hybridMultilevel"/>
    <w:tmpl w:val="34481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F81FB6"/>
    <w:multiLevelType w:val="hybridMultilevel"/>
    <w:tmpl w:val="7F7AF9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77A097B"/>
    <w:multiLevelType w:val="hybridMultilevel"/>
    <w:tmpl w:val="71FA0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761FBB"/>
    <w:multiLevelType w:val="hybridMultilevel"/>
    <w:tmpl w:val="1910EE80"/>
    <w:lvl w:ilvl="0" w:tplc="2ED28314">
      <w:start w:val="5"/>
      <w:numFmt w:val="bullet"/>
      <w:lvlText w:val="-"/>
      <w:lvlJc w:val="left"/>
      <w:pPr>
        <w:ind w:left="1068" w:hanging="360"/>
      </w:pPr>
      <w:rPr>
        <w:rFonts w:ascii="Calibri" w:eastAsiaTheme="minorHAnsi" w:hAnsi="Calibri" w:cs="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 w15:restartNumberingAfterBreak="0">
    <w:nsid w:val="6C246359"/>
    <w:multiLevelType w:val="hybridMultilevel"/>
    <w:tmpl w:val="E5EAC6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2758D8"/>
    <w:multiLevelType w:val="hybridMultilevel"/>
    <w:tmpl w:val="4FA6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5490829">
    <w:abstractNumId w:val="10"/>
  </w:num>
  <w:num w:numId="2" w16cid:durableId="1765803410">
    <w:abstractNumId w:val="7"/>
  </w:num>
  <w:num w:numId="3" w16cid:durableId="352999905">
    <w:abstractNumId w:val="12"/>
  </w:num>
  <w:num w:numId="4" w16cid:durableId="1802796694">
    <w:abstractNumId w:val="0"/>
  </w:num>
  <w:num w:numId="5" w16cid:durableId="908537286">
    <w:abstractNumId w:val="11"/>
  </w:num>
  <w:num w:numId="6" w16cid:durableId="1584297341">
    <w:abstractNumId w:val="4"/>
  </w:num>
  <w:num w:numId="7" w16cid:durableId="313413744">
    <w:abstractNumId w:val="9"/>
  </w:num>
  <w:num w:numId="8" w16cid:durableId="2027826440">
    <w:abstractNumId w:val="8"/>
  </w:num>
  <w:num w:numId="9" w16cid:durableId="1501190873">
    <w:abstractNumId w:val="5"/>
  </w:num>
  <w:num w:numId="10" w16cid:durableId="1726679022">
    <w:abstractNumId w:val="3"/>
  </w:num>
  <w:num w:numId="11" w16cid:durableId="1221361473">
    <w:abstractNumId w:val="6"/>
  </w:num>
  <w:num w:numId="12" w16cid:durableId="442502048">
    <w:abstractNumId w:val="1"/>
  </w:num>
  <w:num w:numId="13" w16cid:durableId="16063075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139"/>
    <w:rsid w:val="00000101"/>
    <w:rsid w:val="0000230D"/>
    <w:rsid w:val="00004356"/>
    <w:rsid w:val="00005266"/>
    <w:rsid w:val="00015934"/>
    <w:rsid w:val="0002065B"/>
    <w:rsid w:val="000230E0"/>
    <w:rsid w:val="00037A62"/>
    <w:rsid w:val="00051BC3"/>
    <w:rsid w:val="00051C7F"/>
    <w:rsid w:val="00053CA1"/>
    <w:rsid w:val="0006140F"/>
    <w:rsid w:val="0006216C"/>
    <w:rsid w:val="00063742"/>
    <w:rsid w:val="00080C8F"/>
    <w:rsid w:val="00084D66"/>
    <w:rsid w:val="00086CDB"/>
    <w:rsid w:val="000A20CF"/>
    <w:rsid w:val="000C09C2"/>
    <w:rsid w:val="001110AC"/>
    <w:rsid w:val="00122438"/>
    <w:rsid w:val="001248CD"/>
    <w:rsid w:val="00131794"/>
    <w:rsid w:val="00131EA5"/>
    <w:rsid w:val="0013766B"/>
    <w:rsid w:val="0015423D"/>
    <w:rsid w:val="00156C1F"/>
    <w:rsid w:val="001614D8"/>
    <w:rsid w:val="00162F4A"/>
    <w:rsid w:val="0016701B"/>
    <w:rsid w:val="00167A39"/>
    <w:rsid w:val="00170059"/>
    <w:rsid w:val="00170F9B"/>
    <w:rsid w:val="00174C01"/>
    <w:rsid w:val="0019267A"/>
    <w:rsid w:val="001A274F"/>
    <w:rsid w:val="001A56C3"/>
    <w:rsid w:val="001A7BD1"/>
    <w:rsid w:val="001B0104"/>
    <w:rsid w:val="001B0720"/>
    <w:rsid w:val="001C68E6"/>
    <w:rsid w:val="001D45CC"/>
    <w:rsid w:val="001D5088"/>
    <w:rsid w:val="001E5932"/>
    <w:rsid w:val="001F2F99"/>
    <w:rsid w:val="001F3139"/>
    <w:rsid w:val="001F7ECF"/>
    <w:rsid w:val="0020688C"/>
    <w:rsid w:val="0021115D"/>
    <w:rsid w:val="002139A9"/>
    <w:rsid w:val="002174D9"/>
    <w:rsid w:val="00223476"/>
    <w:rsid w:val="00237C53"/>
    <w:rsid w:val="002460F8"/>
    <w:rsid w:val="00254070"/>
    <w:rsid w:val="00260AC6"/>
    <w:rsid w:val="002663C6"/>
    <w:rsid w:val="00272CF0"/>
    <w:rsid w:val="002767CC"/>
    <w:rsid w:val="00276EDE"/>
    <w:rsid w:val="002773A5"/>
    <w:rsid w:val="00277C92"/>
    <w:rsid w:val="00284B24"/>
    <w:rsid w:val="00286205"/>
    <w:rsid w:val="0028671E"/>
    <w:rsid w:val="00296CBE"/>
    <w:rsid w:val="002A2EDF"/>
    <w:rsid w:val="002B34A5"/>
    <w:rsid w:val="002B780D"/>
    <w:rsid w:val="002C17FA"/>
    <w:rsid w:val="002F1451"/>
    <w:rsid w:val="002F2545"/>
    <w:rsid w:val="002F3B17"/>
    <w:rsid w:val="0030336C"/>
    <w:rsid w:val="00316561"/>
    <w:rsid w:val="003236C9"/>
    <w:rsid w:val="00334AEC"/>
    <w:rsid w:val="00340E23"/>
    <w:rsid w:val="00341120"/>
    <w:rsid w:val="00341125"/>
    <w:rsid w:val="0034428D"/>
    <w:rsid w:val="00363A1D"/>
    <w:rsid w:val="00371EBF"/>
    <w:rsid w:val="00377C0A"/>
    <w:rsid w:val="0038179B"/>
    <w:rsid w:val="00381880"/>
    <w:rsid w:val="00396F67"/>
    <w:rsid w:val="0039737A"/>
    <w:rsid w:val="003B0BCA"/>
    <w:rsid w:val="003B36FE"/>
    <w:rsid w:val="003B6764"/>
    <w:rsid w:val="003C703D"/>
    <w:rsid w:val="003D12B0"/>
    <w:rsid w:val="003D3129"/>
    <w:rsid w:val="003D55F8"/>
    <w:rsid w:val="003E5CF6"/>
    <w:rsid w:val="003F482A"/>
    <w:rsid w:val="00400D41"/>
    <w:rsid w:val="0041446C"/>
    <w:rsid w:val="00415560"/>
    <w:rsid w:val="00417FEE"/>
    <w:rsid w:val="004224DC"/>
    <w:rsid w:val="0043556D"/>
    <w:rsid w:val="00436415"/>
    <w:rsid w:val="00436667"/>
    <w:rsid w:val="00437FAC"/>
    <w:rsid w:val="0044163E"/>
    <w:rsid w:val="00441F02"/>
    <w:rsid w:val="00466B99"/>
    <w:rsid w:val="00470231"/>
    <w:rsid w:val="00472B22"/>
    <w:rsid w:val="00472B4F"/>
    <w:rsid w:val="004754E6"/>
    <w:rsid w:val="00475F60"/>
    <w:rsid w:val="00480921"/>
    <w:rsid w:val="0048704A"/>
    <w:rsid w:val="00490501"/>
    <w:rsid w:val="00490DE5"/>
    <w:rsid w:val="0049361C"/>
    <w:rsid w:val="004A10B7"/>
    <w:rsid w:val="004A1160"/>
    <w:rsid w:val="004A5E00"/>
    <w:rsid w:val="004B11AC"/>
    <w:rsid w:val="004C4528"/>
    <w:rsid w:val="004C751D"/>
    <w:rsid w:val="004D6DC0"/>
    <w:rsid w:val="004E7DE7"/>
    <w:rsid w:val="004F66AD"/>
    <w:rsid w:val="0050394D"/>
    <w:rsid w:val="00511B45"/>
    <w:rsid w:val="00513871"/>
    <w:rsid w:val="005156A4"/>
    <w:rsid w:val="005159C9"/>
    <w:rsid w:val="005170DB"/>
    <w:rsid w:val="0052255E"/>
    <w:rsid w:val="0052393A"/>
    <w:rsid w:val="005242B4"/>
    <w:rsid w:val="005363E8"/>
    <w:rsid w:val="00546EB9"/>
    <w:rsid w:val="00554809"/>
    <w:rsid w:val="0056315D"/>
    <w:rsid w:val="005655B8"/>
    <w:rsid w:val="005662E0"/>
    <w:rsid w:val="00572943"/>
    <w:rsid w:val="00583659"/>
    <w:rsid w:val="00586428"/>
    <w:rsid w:val="00590B08"/>
    <w:rsid w:val="005969EC"/>
    <w:rsid w:val="005A27DF"/>
    <w:rsid w:val="005A41D1"/>
    <w:rsid w:val="005B5E1D"/>
    <w:rsid w:val="005C437D"/>
    <w:rsid w:val="005C59C5"/>
    <w:rsid w:val="005D77B0"/>
    <w:rsid w:val="005E4930"/>
    <w:rsid w:val="005F05F5"/>
    <w:rsid w:val="00601FDC"/>
    <w:rsid w:val="00603B81"/>
    <w:rsid w:val="00604A9E"/>
    <w:rsid w:val="00610196"/>
    <w:rsid w:val="006138E7"/>
    <w:rsid w:val="00623264"/>
    <w:rsid w:val="00623D7E"/>
    <w:rsid w:val="00624622"/>
    <w:rsid w:val="00633C6D"/>
    <w:rsid w:val="00646F80"/>
    <w:rsid w:val="00652CA6"/>
    <w:rsid w:val="00653142"/>
    <w:rsid w:val="00654CF0"/>
    <w:rsid w:val="0066463D"/>
    <w:rsid w:val="00664FEA"/>
    <w:rsid w:val="006674BB"/>
    <w:rsid w:val="00676C57"/>
    <w:rsid w:val="006773F0"/>
    <w:rsid w:val="00684B7C"/>
    <w:rsid w:val="00685D49"/>
    <w:rsid w:val="00691485"/>
    <w:rsid w:val="006A4F26"/>
    <w:rsid w:val="006A517C"/>
    <w:rsid w:val="006A6F9A"/>
    <w:rsid w:val="006B6F53"/>
    <w:rsid w:val="006B7926"/>
    <w:rsid w:val="006E5029"/>
    <w:rsid w:val="006E66A1"/>
    <w:rsid w:val="006F02A7"/>
    <w:rsid w:val="006F4020"/>
    <w:rsid w:val="00701ABA"/>
    <w:rsid w:val="00707388"/>
    <w:rsid w:val="00721765"/>
    <w:rsid w:val="00723425"/>
    <w:rsid w:val="0073086E"/>
    <w:rsid w:val="007408A3"/>
    <w:rsid w:val="007425C7"/>
    <w:rsid w:val="007428DD"/>
    <w:rsid w:val="00745664"/>
    <w:rsid w:val="0075163B"/>
    <w:rsid w:val="00753ECF"/>
    <w:rsid w:val="00756B4F"/>
    <w:rsid w:val="0076352B"/>
    <w:rsid w:val="00765D00"/>
    <w:rsid w:val="0076673A"/>
    <w:rsid w:val="0077016D"/>
    <w:rsid w:val="0077317B"/>
    <w:rsid w:val="007841FB"/>
    <w:rsid w:val="007876B3"/>
    <w:rsid w:val="007979A1"/>
    <w:rsid w:val="007B4CA9"/>
    <w:rsid w:val="007B6C0B"/>
    <w:rsid w:val="007B71A3"/>
    <w:rsid w:val="007B73DC"/>
    <w:rsid w:val="007C66BA"/>
    <w:rsid w:val="007C6E92"/>
    <w:rsid w:val="007D2241"/>
    <w:rsid w:val="007D3B8E"/>
    <w:rsid w:val="007D69B1"/>
    <w:rsid w:val="007E2EDB"/>
    <w:rsid w:val="007E543C"/>
    <w:rsid w:val="007F146F"/>
    <w:rsid w:val="007F6B58"/>
    <w:rsid w:val="00803A43"/>
    <w:rsid w:val="00833DC0"/>
    <w:rsid w:val="0084487B"/>
    <w:rsid w:val="00845A95"/>
    <w:rsid w:val="008549F9"/>
    <w:rsid w:val="00862039"/>
    <w:rsid w:val="008667E9"/>
    <w:rsid w:val="00871F41"/>
    <w:rsid w:val="00875F49"/>
    <w:rsid w:val="0088124E"/>
    <w:rsid w:val="00891790"/>
    <w:rsid w:val="00892B05"/>
    <w:rsid w:val="008A0937"/>
    <w:rsid w:val="008A17E5"/>
    <w:rsid w:val="008A448E"/>
    <w:rsid w:val="008B15C5"/>
    <w:rsid w:val="008B1B9A"/>
    <w:rsid w:val="008B3E55"/>
    <w:rsid w:val="008B6861"/>
    <w:rsid w:val="008C18A3"/>
    <w:rsid w:val="008C5537"/>
    <w:rsid w:val="008C59D1"/>
    <w:rsid w:val="008C6DC4"/>
    <w:rsid w:val="008D057C"/>
    <w:rsid w:val="008D0A5E"/>
    <w:rsid w:val="008E141B"/>
    <w:rsid w:val="008E474D"/>
    <w:rsid w:val="008E6E26"/>
    <w:rsid w:val="00905A1C"/>
    <w:rsid w:val="00915D3E"/>
    <w:rsid w:val="00916117"/>
    <w:rsid w:val="00916AC7"/>
    <w:rsid w:val="00920A13"/>
    <w:rsid w:val="00937DCA"/>
    <w:rsid w:val="0094358F"/>
    <w:rsid w:val="00944DBF"/>
    <w:rsid w:val="0095531C"/>
    <w:rsid w:val="00955CD6"/>
    <w:rsid w:val="00962A69"/>
    <w:rsid w:val="009632EC"/>
    <w:rsid w:val="00966254"/>
    <w:rsid w:val="00976099"/>
    <w:rsid w:val="00976776"/>
    <w:rsid w:val="00977BFE"/>
    <w:rsid w:val="00984601"/>
    <w:rsid w:val="009865F7"/>
    <w:rsid w:val="00993600"/>
    <w:rsid w:val="0099763A"/>
    <w:rsid w:val="009A7127"/>
    <w:rsid w:val="009B2A11"/>
    <w:rsid w:val="009C4D3C"/>
    <w:rsid w:val="009D08CD"/>
    <w:rsid w:val="009E1A61"/>
    <w:rsid w:val="009E2462"/>
    <w:rsid w:val="009E304B"/>
    <w:rsid w:val="009F0BEE"/>
    <w:rsid w:val="009F3A74"/>
    <w:rsid w:val="009F7CBF"/>
    <w:rsid w:val="00A144D2"/>
    <w:rsid w:val="00A21418"/>
    <w:rsid w:val="00A23528"/>
    <w:rsid w:val="00A27962"/>
    <w:rsid w:val="00A30141"/>
    <w:rsid w:val="00A33D95"/>
    <w:rsid w:val="00A50D92"/>
    <w:rsid w:val="00A54506"/>
    <w:rsid w:val="00A55A78"/>
    <w:rsid w:val="00A621A2"/>
    <w:rsid w:val="00A64FD4"/>
    <w:rsid w:val="00A713B2"/>
    <w:rsid w:val="00A747AE"/>
    <w:rsid w:val="00A7630D"/>
    <w:rsid w:val="00A76EA2"/>
    <w:rsid w:val="00A855A4"/>
    <w:rsid w:val="00A92346"/>
    <w:rsid w:val="00A95AD0"/>
    <w:rsid w:val="00AA33C3"/>
    <w:rsid w:val="00AA3E9A"/>
    <w:rsid w:val="00AB3635"/>
    <w:rsid w:val="00AC58C5"/>
    <w:rsid w:val="00AD0ABD"/>
    <w:rsid w:val="00AE6B6C"/>
    <w:rsid w:val="00AF3704"/>
    <w:rsid w:val="00AF436D"/>
    <w:rsid w:val="00AF43B5"/>
    <w:rsid w:val="00B04DCE"/>
    <w:rsid w:val="00B11CDB"/>
    <w:rsid w:val="00B13536"/>
    <w:rsid w:val="00B135ED"/>
    <w:rsid w:val="00B1742E"/>
    <w:rsid w:val="00B2096F"/>
    <w:rsid w:val="00B20BAB"/>
    <w:rsid w:val="00B23A44"/>
    <w:rsid w:val="00B32F8C"/>
    <w:rsid w:val="00B368A8"/>
    <w:rsid w:val="00B374E4"/>
    <w:rsid w:val="00B46155"/>
    <w:rsid w:val="00B46879"/>
    <w:rsid w:val="00B543E6"/>
    <w:rsid w:val="00B55922"/>
    <w:rsid w:val="00B563A0"/>
    <w:rsid w:val="00B572EE"/>
    <w:rsid w:val="00B57C22"/>
    <w:rsid w:val="00B633F1"/>
    <w:rsid w:val="00B64ADD"/>
    <w:rsid w:val="00B66D06"/>
    <w:rsid w:val="00B74B14"/>
    <w:rsid w:val="00B75253"/>
    <w:rsid w:val="00B800B9"/>
    <w:rsid w:val="00B87B85"/>
    <w:rsid w:val="00B92264"/>
    <w:rsid w:val="00B9255C"/>
    <w:rsid w:val="00BA24EA"/>
    <w:rsid w:val="00BA3EA6"/>
    <w:rsid w:val="00BA4680"/>
    <w:rsid w:val="00BA7257"/>
    <w:rsid w:val="00BB707D"/>
    <w:rsid w:val="00BC00B5"/>
    <w:rsid w:val="00BC065E"/>
    <w:rsid w:val="00BC15E5"/>
    <w:rsid w:val="00BC4633"/>
    <w:rsid w:val="00BD3CE5"/>
    <w:rsid w:val="00BE125D"/>
    <w:rsid w:val="00BE3D69"/>
    <w:rsid w:val="00BF48A0"/>
    <w:rsid w:val="00BF5A0E"/>
    <w:rsid w:val="00BF609B"/>
    <w:rsid w:val="00BF61B3"/>
    <w:rsid w:val="00BF6212"/>
    <w:rsid w:val="00C00672"/>
    <w:rsid w:val="00C06EAB"/>
    <w:rsid w:val="00C1467E"/>
    <w:rsid w:val="00C2195D"/>
    <w:rsid w:val="00C245DB"/>
    <w:rsid w:val="00C264B5"/>
    <w:rsid w:val="00C429F9"/>
    <w:rsid w:val="00C520F2"/>
    <w:rsid w:val="00C52A73"/>
    <w:rsid w:val="00C55375"/>
    <w:rsid w:val="00C603DC"/>
    <w:rsid w:val="00C6175C"/>
    <w:rsid w:val="00C64857"/>
    <w:rsid w:val="00C65908"/>
    <w:rsid w:val="00C67F93"/>
    <w:rsid w:val="00C816F5"/>
    <w:rsid w:val="00C84D59"/>
    <w:rsid w:val="00C9068A"/>
    <w:rsid w:val="00C9522C"/>
    <w:rsid w:val="00CB3243"/>
    <w:rsid w:val="00CB6A74"/>
    <w:rsid w:val="00CC2C2D"/>
    <w:rsid w:val="00CC39FA"/>
    <w:rsid w:val="00CC6A07"/>
    <w:rsid w:val="00CD3EF7"/>
    <w:rsid w:val="00CD5C1A"/>
    <w:rsid w:val="00CD68E7"/>
    <w:rsid w:val="00CF04E4"/>
    <w:rsid w:val="00D00B2B"/>
    <w:rsid w:val="00D03DD3"/>
    <w:rsid w:val="00D22926"/>
    <w:rsid w:val="00D23121"/>
    <w:rsid w:val="00D24B53"/>
    <w:rsid w:val="00D26AE1"/>
    <w:rsid w:val="00D30294"/>
    <w:rsid w:val="00D33D13"/>
    <w:rsid w:val="00D46ACF"/>
    <w:rsid w:val="00D548A3"/>
    <w:rsid w:val="00D55F01"/>
    <w:rsid w:val="00D7042A"/>
    <w:rsid w:val="00D80323"/>
    <w:rsid w:val="00D829A3"/>
    <w:rsid w:val="00DA2FDA"/>
    <w:rsid w:val="00DA75C8"/>
    <w:rsid w:val="00DB4ED0"/>
    <w:rsid w:val="00DC2DCE"/>
    <w:rsid w:val="00DC3254"/>
    <w:rsid w:val="00DC37E7"/>
    <w:rsid w:val="00DC506E"/>
    <w:rsid w:val="00DC6487"/>
    <w:rsid w:val="00DD132F"/>
    <w:rsid w:val="00DD383A"/>
    <w:rsid w:val="00DE1E2E"/>
    <w:rsid w:val="00DF2B1F"/>
    <w:rsid w:val="00DF7558"/>
    <w:rsid w:val="00E01B38"/>
    <w:rsid w:val="00E060EB"/>
    <w:rsid w:val="00E1521E"/>
    <w:rsid w:val="00E1765B"/>
    <w:rsid w:val="00E277E4"/>
    <w:rsid w:val="00E27D87"/>
    <w:rsid w:val="00E3348A"/>
    <w:rsid w:val="00E35E88"/>
    <w:rsid w:val="00E457FC"/>
    <w:rsid w:val="00E468D5"/>
    <w:rsid w:val="00E501FF"/>
    <w:rsid w:val="00E63261"/>
    <w:rsid w:val="00E70B36"/>
    <w:rsid w:val="00E716F2"/>
    <w:rsid w:val="00E77455"/>
    <w:rsid w:val="00E84DBA"/>
    <w:rsid w:val="00E915F3"/>
    <w:rsid w:val="00EA12BC"/>
    <w:rsid w:val="00EC2C02"/>
    <w:rsid w:val="00EC5CD3"/>
    <w:rsid w:val="00EC7AAF"/>
    <w:rsid w:val="00ED77A8"/>
    <w:rsid w:val="00EE7D00"/>
    <w:rsid w:val="00F156D1"/>
    <w:rsid w:val="00F241D2"/>
    <w:rsid w:val="00F336EB"/>
    <w:rsid w:val="00F3573D"/>
    <w:rsid w:val="00F37698"/>
    <w:rsid w:val="00F41F71"/>
    <w:rsid w:val="00F421D6"/>
    <w:rsid w:val="00F42F1D"/>
    <w:rsid w:val="00F50F5F"/>
    <w:rsid w:val="00F52047"/>
    <w:rsid w:val="00F717A6"/>
    <w:rsid w:val="00F7342D"/>
    <w:rsid w:val="00F7529B"/>
    <w:rsid w:val="00F76C0F"/>
    <w:rsid w:val="00F815EF"/>
    <w:rsid w:val="00F821F3"/>
    <w:rsid w:val="00F8399C"/>
    <w:rsid w:val="00F945D7"/>
    <w:rsid w:val="00F970F5"/>
    <w:rsid w:val="00FA6ED9"/>
    <w:rsid w:val="00FB042F"/>
    <w:rsid w:val="00FB792D"/>
    <w:rsid w:val="00FC2F3A"/>
    <w:rsid w:val="00FC7DD5"/>
    <w:rsid w:val="00FD0A5C"/>
    <w:rsid w:val="00FD1E2E"/>
    <w:rsid w:val="00FD31D3"/>
    <w:rsid w:val="00FD35F2"/>
    <w:rsid w:val="00FD5EB8"/>
    <w:rsid w:val="00FE6DD6"/>
    <w:rsid w:val="00FF3D5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E8EC4"/>
  <w15:docId w15:val="{55E4DFD0-851F-4573-9A89-9BA3D7DAF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4D66"/>
    <w:pPr>
      <w:spacing w:after="160" w:line="259" w:lineRule="auto"/>
    </w:pPr>
    <w:rPr>
      <w:rFonts w:eastAsiaTheme="minorEastAsia"/>
      <w:lang w:val="it-IT" w:eastAsia="it-IT"/>
    </w:rPr>
  </w:style>
  <w:style w:type="paragraph" w:styleId="Kop1">
    <w:name w:val="heading 1"/>
    <w:basedOn w:val="Standaard"/>
    <w:next w:val="Standaard"/>
    <w:link w:val="Kop1Char"/>
    <w:uiPriority w:val="9"/>
    <w:qFormat/>
    <w:rsid w:val="00A74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1"/>
    <w:qFormat/>
    <w:rsid w:val="00A747AE"/>
    <w:pPr>
      <w:widowControl w:val="0"/>
      <w:autoSpaceDE w:val="0"/>
      <w:autoSpaceDN w:val="0"/>
      <w:spacing w:after="0" w:line="240" w:lineRule="auto"/>
      <w:ind w:left="156"/>
      <w:outlineLvl w:val="1"/>
    </w:pPr>
    <w:rPr>
      <w:rFonts w:ascii="Carlito" w:eastAsia="Carlito" w:hAnsi="Carlito" w:cs="Carlito"/>
      <w:b/>
      <w:bCs/>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633F1"/>
    <w:pPr>
      <w:spacing w:after="0" w:line="240" w:lineRule="auto"/>
    </w:pPr>
  </w:style>
  <w:style w:type="paragraph" w:styleId="Ballontekst">
    <w:name w:val="Balloon Text"/>
    <w:basedOn w:val="Standaard"/>
    <w:link w:val="BallontekstChar"/>
    <w:uiPriority w:val="99"/>
    <w:semiHidden/>
    <w:unhideWhenUsed/>
    <w:rsid w:val="00AE6B6C"/>
    <w:pPr>
      <w:spacing w:after="0" w:line="240" w:lineRule="auto"/>
    </w:pPr>
    <w:rPr>
      <w:rFonts w:ascii="Tahoma" w:eastAsiaTheme="minorHAnsi" w:hAnsi="Tahoma" w:cs="Tahoma"/>
      <w:sz w:val="16"/>
      <w:szCs w:val="16"/>
      <w:lang w:val="en-GB" w:eastAsia="en-US"/>
    </w:rPr>
  </w:style>
  <w:style w:type="character" w:customStyle="1" w:styleId="BallontekstChar">
    <w:name w:val="Ballontekst Char"/>
    <w:basedOn w:val="Standaardalinea-lettertype"/>
    <w:link w:val="Ballontekst"/>
    <w:uiPriority w:val="99"/>
    <w:semiHidden/>
    <w:rsid w:val="00AE6B6C"/>
    <w:rPr>
      <w:rFonts w:ascii="Tahoma" w:hAnsi="Tahoma" w:cs="Tahoma"/>
      <w:sz w:val="16"/>
      <w:szCs w:val="16"/>
    </w:rPr>
  </w:style>
  <w:style w:type="character" w:styleId="Nadruk">
    <w:name w:val="Emphasis"/>
    <w:basedOn w:val="Standaardalinea-lettertype"/>
    <w:uiPriority w:val="20"/>
    <w:qFormat/>
    <w:rsid w:val="00D829A3"/>
    <w:rPr>
      <w:i/>
      <w:iCs/>
    </w:rPr>
  </w:style>
  <w:style w:type="paragraph" w:styleId="Koptekst">
    <w:name w:val="header"/>
    <w:basedOn w:val="Standaard"/>
    <w:link w:val="KoptekstChar"/>
    <w:uiPriority w:val="99"/>
    <w:unhideWhenUsed/>
    <w:rsid w:val="008C55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C5537"/>
    <w:rPr>
      <w:rFonts w:eastAsiaTheme="minorEastAsia"/>
      <w:lang w:val="it-IT" w:eastAsia="it-IT"/>
    </w:rPr>
  </w:style>
  <w:style w:type="paragraph" w:styleId="Voettekst">
    <w:name w:val="footer"/>
    <w:basedOn w:val="Standaard"/>
    <w:link w:val="VoettekstChar"/>
    <w:uiPriority w:val="99"/>
    <w:unhideWhenUsed/>
    <w:rsid w:val="008C55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C5537"/>
    <w:rPr>
      <w:rFonts w:eastAsiaTheme="minorEastAsia"/>
      <w:lang w:val="it-IT" w:eastAsia="it-IT"/>
    </w:rPr>
  </w:style>
  <w:style w:type="character" w:styleId="Hyperlink">
    <w:name w:val="Hyperlink"/>
    <w:basedOn w:val="Standaardalinea-lettertype"/>
    <w:uiPriority w:val="99"/>
    <w:unhideWhenUsed/>
    <w:rsid w:val="00260AC6"/>
    <w:rPr>
      <w:color w:val="0000FF" w:themeColor="hyperlink"/>
      <w:u w:val="single"/>
    </w:rPr>
  </w:style>
  <w:style w:type="character" w:styleId="GevolgdeHyperlink">
    <w:name w:val="FollowedHyperlink"/>
    <w:basedOn w:val="Standaardalinea-lettertype"/>
    <w:uiPriority w:val="99"/>
    <w:semiHidden/>
    <w:unhideWhenUsed/>
    <w:rsid w:val="00962A69"/>
    <w:rPr>
      <w:color w:val="800080" w:themeColor="followedHyperlink"/>
      <w:u w:val="single"/>
    </w:rPr>
  </w:style>
  <w:style w:type="paragraph" w:styleId="Normaalweb">
    <w:name w:val="Normal (Web)"/>
    <w:basedOn w:val="Standaard"/>
    <w:uiPriority w:val="99"/>
    <w:unhideWhenUsed/>
    <w:rsid w:val="00FD0A5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arkedcontent">
    <w:name w:val="markedcontent"/>
    <w:basedOn w:val="Standaardalinea-lettertype"/>
    <w:rsid w:val="00BF609B"/>
  </w:style>
  <w:style w:type="character" w:customStyle="1" w:styleId="Kop2Char">
    <w:name w:val="Kop 2 Char"/>
    <w:basedOn w:val="Standaardalinea-lettertype"/>
    <w:link w:val="Kop2"/>
    <w:uiPriority w:val="1"/>
    <w:rsid w:val="00A747AE"/>
    <w:rPr>
      <w:rFonts w:ascii="Carlito" w:eastAsia="Carlito" w:hAnsi="Carlito" w:cs="Carlito"/>
      <w:b/>
      <w:bCs/>
      <w:lang w:val="nl-NL"/>
    </w:rPr>
  </w:style>
  <w:style w:type="paragraph" w:styleId="Plattetekst">
    <w:name w:val="Body Text"/>
    <w:basedOn w:val="Standaard"/>
    <w:link w:val="PlattetekstChar"/>
    <w:uiPriority w:val="1"/>
    <w:qFormat/>
    <w:rsid w:val="00A747AE"/>
    <w:pPr>
      <w:widowControl w:val="0"/>
      <w:autoSpaceDE w:val="0"/>
      <w:autoSpaceDN w:val="0"/>
      <w:spacing w:after="0" w:line="240" w:lineRule="auto"/>
    </w:pPr>
    <w:rPr>
      <w:rFonts w:ascii="Carlito" w:eastAsia="Carlito" w:hAnsi="Carlito" w:cs="Carlito"/>
      <w:lang w:val="nl-NL" w:eastAsia="en-US"/>
    </w:rPr>
  </w:style>
  <w:style w:type="character" w:customStyle="1" w:styleId="PlattetekstChar">
    <w:name w:val="Platte tekst Char"/>
    <w:basedOn w:val="Standaardalinea-lettertype"/>
    <w:link w:val="Plattetekst"/>
    <w:uiPriority w:val="1"/>
    <w:rsid w:val="00A747AE"/>
    <w:rPr>
      <w:rFonts w:ascii="Carlito" w:eastAsia="Carlito" w:hAnsi="Carlito" w:cs="Carlito"/>
      <w:lang w:val="nl-NL"/>
    </w:rPr>
  </w:style>
  <w:style w:type="character" w:customStyle="1" w:styleId="Kop1Char">
    <w:name w:val="Kop 1 Char"/>
    <w:basedOn w:val="Standaardalinea-lettertype"/>
    <w:link w:val="Kop1"/>
    <w:uiPriority w:val="9"/>
    <w:rsid w:val="00A747AE"/>
    <w:rPr>
      <w:rFonts w:asciiTheme="majorHAnsi" w:eastAsiaTheme="majorEastAsia" w:hAnsiTheme="majorHAnsi" w:cstheme="majorBidi"/>
      <w:b/>
      <w:bCs/>
      <w:color w:val="365F91" w:themeColor="accent1" w:themeShade="BF"/>
      <w:sz w:val="28"/>
      <w:szCs w:val="28"/>
      <w:lang w:val="it-IT" w:eastAsia="it-IT"/>
    </w:rPr>
  </w:style>
  <w:style w:type="paragraph" w:styleId="Lijstalinea">
    <w:name w:val="List Paragraph"/>
    <w:basedOn w:val="Standaard"/>
    <w:uiPriority w:val="34"/>
    <w:qFormat/>
    <w:rsid w:val="009B2A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893229">
      <w:bodyDiv w:val="1"/>
      <w:marLeft w:val="0"/>
      <w:marRight w:val="0"/>
      <w:marTop w:val="0"/>
      <w:marBottom w:val="0"/>
      <w:divBdr>
        <w:top w:val="none" w:sz="0" w:space="0" w:color="auto"/>
        <w:left w:val="none" w:sz="0" w:space="0" w:color="auto"/>
        <w:bottom w:val="none" w:sz="0" w:space="0" w:color="auto"/>
        <w:right w:val="none" w:sz="0" w:space="0" w:color="auto"/>
      </w:divBdr>
    </w:div>
    <w:div w:id="415979557">
      <w:bodyDiv w:val="1"/>
      <w:marLeft w:val="0"/>
      <w:marRight w:val="0"/>
      <w:marTop w:val="0"/>
      <w:marBottom w:val="0"/>
      <w:divBdr>
        <w:top w:val="none" w:sz="0" w:space="0" w:color="auto"/>
        <w:left w:val="none" w:sz="0" w:space="0" w:color="auto"/>
        <w:bottom w:val="none" w:sz="0" w:space="0" w:color="auto"/>
        <w:right w:val="none" w:sz="0" w:space="0" w:color="auto"/>
      </w:divBdr>
    </w:div>
    <w:div w:id="903834402">
      <w:bodyDiv w:val="1"/>
      <w:marLeft w:val="0"/>
      <w:marRight w:val="0"/>
      <w:marTop w:val="0"/>
      <w:marBottom w:val="0"/>
      <w:divBdr>
        <w:top w:val="none" w:sz="0" w:space="0" w:color="auto"/>
        <w:left w:val="none" w:sz="0" w:space="0" w:color="auto"/>
        <w:bottom w:val="none" w:sz="0" w:space="0" w:color="auto"/>
        <w:right w:val="none" w:sz="0" w:space="0" w:color="auto"/>
      </w:divBdr>
    </w:div>
    <w:div w:id="970399502">
      <w:bodyDiv w:val="1"/>
      <w:marLeft w:val="0"/>
      <w:marRight w:val="0"/>
      <w:marTop w:val="0"/>
      <w:marBottom w:val="0"/>
      <w:divBdr>
        <w:top w:val="none" w:sz="0" w:space="0" w:color="auto"/>
        <w:left w:val="none" w:sz="0" w:space="0" w:color="auto"/>
        <w:bottom w:val="none" w:sz="0" w:space="0" w:color="auto"/>
        <w:right w:val="none" w:sz="0" w:space="0" w:color="auto"/>
      </w:divBdr>
    </w:div>
    <w:div w:id="1082752905">
      <w:bodyDiv w:val="1"/>
      <w:marLeft w:val="0"/>
      <w:marRight w:val="0"/>
      <w:marTop w:val="0"/>
      <w:marBottom w:val="0"/>
      <w:divBdr>
        <w:top w:val="none" w:sz="0" w:space="0" w:color="auto"/>
        <w:left w:val="none" w:sz="0" w:space="0" w:color="auto"/>
        <w:bottom w:val="none" w:sz="0" w:space="0" w:color="auto"/>
        <w:right w:val="none" w:sz="0" w:space="0" w:color="auto"/>
      </w:divBdr>
    </w:div>
    <w:div w:id="1090853610">
      <w:bodyDiv w:val="1"/>
      <w:marLeft w:val="0"/>
      <w:marRight w:val="0"/>
      <w:marTop w:val="0"/>
      <w:marBottom w:val="0"/>
      <w:divBdr>
        <w:top w:val="none" w:sz="0" w:space="0" w:color="auto"/>
        <w:left w:val="none" w:sz="0" w:space="0" w:color="auto"/>
        <w:bottom w:val="none" w:sz="0" w:space="0" w:color="auto"/>
        <w:right w:val="none" w:sz="0" w:space="0" w:color="auto"/>
      </w:divBdr>
    </w:div>
    <w:div w:id="1129322476">
      <w:bodyDiv w:val="1"/>
      <w:marLeft w:val="0"/>
      <w:marRight w:val="0"/>
      <w:marTop w:val="0"/>
      <w:marBottom w:val="0"/>
      <w:divBdr>
        <w:top w:val="none" w:sz="0" w:space="0" w:color="auto"/>
        <w:left w:val="none" w:sz="0" w:space="0" w:color="auto"/>
        <w:bottom w:val="none" w:sz="0" w:space="0" w:color="auto"/>
        <w:right w:val="none" w:sz="0" w:space="0" w:color="auto"/>
      </w:divBdr>
    </w:div>
    <w:div w:id="1171725402">
      <w:bodyDiv w:val="1"/>
      <w:marLeft w:val="0"/>
      <w:marRight w:val="0"/>
      <w:marTop w:val="0"/>
      <w:marBottom w:val="0"/>
      <w:divBdr>
        <w:top w:val="none" w:sz="0" w:space="0" w:color="auto"/>
        <w:left w:val="none" w:sz="0" w:space="0" w:color="auto"/>
        <w:bottom w:val="none" w:sz="0" w:space="0" w:color="auto"/>
        <w:right w:val="none" w:sz="0" w:space="0" w:color="auto"/>
      </w:divBdr>
    </w:div>
    <w:div w:id="1365211923">
      <w:bodyDiv w:val="1"/>
      <w:marLeft w:val="0"/>
      <w:marRight w:val="0"/>
      <w:marTop w:val="0"/>
      <w:marBottom w:val="0"/>
      <w:divBdr>
        <w:top w:val="none" w:sz="0" w:space="0" w:color="auto"/>
        <w:left w:val="none" w:sz="0" w:space="0" w:color="auto"/>
        <w:bottom w:val="none" w:sz="0" w:space="0" w:color="auto"/>
        <w:right w:val="none" w:sz="0" w:space="0" w:color="auto"/>
      </w:divBdr>
    </w:div>
    <w:div w:id="1386102584">
      <w:bodyDiv w:val="1"/>
      <w:marLeft w:val="0"/>
      <w:marRight w:val="0"/>
      <w:marTop w:val="0"/>
      <w:marBottom w:val="0"/>
      <w:divBdr>
        <w:top w:val="none" w:sz="0" w:space="0" w:color="auto"/>
        <w:left w:val="none" w:sz="0" w:space="0" w:color="auto"/>
        <w:bottom w:val="none" w:sz="0" w:space="0" w:color="auto"/>
        <w:right w:val="none" w:sz="0" w:space="0" w:color="auto"/>
      </w:divBdr>
    </w:div>
    <w:div w:id="1439521954">
      <w:bodyDiv w:val="1"/>
      <w:marLeft w:val="0"/>
      <w:marRight w:val="0"/>
      <w:marTop w:val="0"/>
      <w:marBottom w:val="0"/>
      <w:divBdr>
        <w:top w:val="none" w:sz="0" w:space="0" w:color="auto"/>
        <w:left w:val="none" w:sz="0" w:space="0" w:color="auto"/>
        <w:bottom w:val="none" w:sz="0" w:space="0" w:color="auto"/>
        <w:right w:val="none" w:sz="0" w:space="0" w:color="auto"/>
      </w:divBdr>
    </w:div>
    <w:div w:id="1472790846">
      <w:bodyDiv w:val="1"/>
      <w:marLeft w:val="0"/>
      <w:marRight w:val="0"/>
      <w:marTop w:val="0"/>
      <w:marBottom w:val="0"/>
      <w:divBdr>
        <w:top w:val="none" w:sz="0" w:space="0" w:color="auto"/>
        <w:left w:val="none" w:sz="0" w:space="0" w:color="auto"/>
        <w:bottom w:val="none" w:sz="0" w:space="0" w:color="auto"/>
        <w:right w:val="none" w:sz="0" w:space="0" w:color="auto"/>
      </w:divBdr>
    </w:div>
    <w:div w:id="1599364821">
      <w:bodyDiv w:val="1"/>
      <w:marLeft w:val="0"/>
      <w:marRight w:val="0"/>
      <w:marTop w:val="0"/>
      <w:marBottom w:val="0"/>
      <w:divBdr>
        <w:top w:val="none" w:sz="0" w:space="0" w:color="auto"/>
        <w:left w:val="none" w:sz="0" w:space="0" w:color="auto"/>
        <w:bottom w:val="none" w:sz="0" w:space="0" w:color="auto"/>
        <w:right w:val="none" w:sz="0" w:space="0" w:color="auto"/>
      </w:divBdr>
    </w:div>
    <w:div w:id="186420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636</Words>
  <Characters>3501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Dorrit</cp:lastModifiedBy>
  <cp:revision>3</cp:revision>
  <cp:lastPrinted>2024-02-29T09:41:00Z</cp:lastPrinted>
  <dcterms:created xsi:type="dcterms:W3CDTF">2025-01-20T16:24:00Z</dcterms:created>
  <dcterms:modified xsi:type="dcterms:W3CDTF">2025-01-20T16:24:00Z</dcterms:modified>
</cp:coreProperties>
</file>